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CC" w:rsidRPr="00174DCC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АДМИНИСТРАЦИЯ </w:t>
      </w:r>
      <w:r w:rsidRPr="00174DCC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муниципального образования</w:t>
      </w:r>
    </w:p>
    <w:p w:rsidR="00174DCC" w:rsidRPr="00174DCC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x-none"/>
        </w:rPr>
        <w:t>«поселок Никологоры»</w:t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6887210</wp:posOffset>
                </wp:positionH>
                <wp:positionV relativeFrom="paragraph">
                  <wp:posOffset>0</wp:posOffset>
                </wp:positionV>
                <wp:extent cx="2849880" cy="1485900"/>
                <wp:effectExtent l="5715" t="8255" r="1143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DCC" w:rsidRDefault="00174DCC" w:rsidP="00174D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2.3pt;margin-top:0;width:224.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" strokecolor="white">
                <v:textbox>
                  <w:txbxContent>
                    <w:p w:rsidR="00174DCC" w:rsidRDefault="00174DCC" w:rsidP="00174DCC"/>
                  </w:txbxContent>
                </v:textbox>
              </v:shape>
            </w:pict>
          </mc:Fallback>
        </mc:AlternateContent>
      </w:r>
      <w:r w:rsidRPr="00174DCC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 </w:t>
      </w:r>
    </w:p>
    <w:p w:rsidR="00174DCC" w:rsidRPr="00174DCC" w:rsidRDefault="00174DCC" w:rsidP="00174DCC">
      <w:pPr>
        <w:keepNext/>
        <w:spacing w:after="4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x-none"/>
        </w:rPr>
        <w:t>ВязникОВСКОГО РАЙОНА Владимирской области</w:t>
      </w:r>
    </w:p>
    <w:p w:rsidR="00174DCC" w:rsidRPr="00174DCC" w:rsidRDefault="00174DCC" w:rsidP="00174DCC">
      <w:pPr>
        <w:keepNext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6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sz w:val="32"/>
          <w:szCs w:val="36"/>
          <w:lang w:val="x-none" w:eastAsia="x-none"/>
        </w:rPr>
        <w:t>П О С Т А Н О В Л Е Н И Е</w:t>
      </w:r>
    </w:p>
    <w:p w:rsidR="00174DCC" w:rsidRPr="00174DCC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x-none"/>
        </w:rPr>
      </w:pPr>
    </w:p>
    <w:p w:rsidR="00174DCC" w:rsidRPr="00174DCC" w:rsidRDefault="00DF3119" w:rsidP="00174D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10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46402A"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</w:t>
      </w:r>
      <w:r w:rsidR="00513C7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.201</w:t>
      </w:r>
      <w:r w:rsidR="0046402A"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</w:t>
      </w:r>
      <w:r w:rsidR="00C86D66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D4846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№</w:t>
      </w:r>
      <w:r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78</w:t>
      </w:r>
      <w:r w:rsidR="00174DCC" w:rsidRPr="00174DC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174DC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174DCC" w:rsidRPr="00174DCC" w:rsidRDefault="00174DCC" w:rsidP="00174D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85" w:type="dxa"/>
        <w:tblLook w:val="01E0" w:firstRow="1" w:lastRow="1" w:firstColumn="1" w:lastColumn="1" w:noHBand="0" w:noVBand="0"/>
      </w:tblPr>
      <w:tblGrid>
        <w:gridCol w:w="4801"/>
        <w:gridCol w:w="5084"/>
      </w:tblGrid>
      <w:tr w:rsidR="00174DCC" w:rsidRPr="00174DCC" w:rsidTr="003B2941">
        <w:trPr>
          <w:trHeight w:val="1240"/>
        </w:trPr>
        <w:tc>
          <w:tcPr>
            <w:tcW w:w="4801" w:type="dxa"/>
          </w:tcPr>
          <w:p w:rsidR="00174DCC" w:rsidRPr="00174DCC" w:rsidRDefault="00174DCC" w:rsidP="00174D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изменений в постановление администрации от 27.12.2013  №245 «</w:t>
            </w:r>
            <w:r w:rsidRPr="00174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перечня муниципальных услуг (функций), предоставляемых в муниципальном образовании «поселок Никологоры» Вязниковского района Владимирской области</w:t>
            </w:r>
          </w:p>
        </w:tc>
        <w:tc>
          <w:tcPr>
            <w:tcW w:w="5084" w:type="dxa"/>
          </w:tcPr>
          <w:p w:rsidR="00174DCC" w:rsidRPr="00174DCC" w:rsidRDefault="00174DCC" w:rsidP="00174DC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74DCC" w:rsidRPr="00174DCC" w:rsidRDefault="00174DCC" w:rsidP="006D4846">
      <w:pPr>
        <w:spacing w:before="120" w:after="120" w:line="240" w:lineRule="auto"/>
        <w:ind w:right="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74DCC" w:rsidRDefault="00174DCC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4DCC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ab/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03.11.2003 №</w:t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>131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>ФЗ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 xml:space="preserve"> «Об общих принципах организации местного самоуправления  в Российской федерации», р</w:t>
      </w:r>
      <w:r w:rsidR="001340E8" w:rsidRPr="001340E8">
        <w:rPr>
          <w:rFonts w:ascii="Times New Roman" w:eastAsia="Times New Roman" w:hAnsi="Times New Roman" w:cs="Times New Roman"/>
          <w:sz w:val="28"/>
          <w:lang w:eastAsia="ru-RU"/>
        </w:rPr>
        <w:t>уководствуясь статьей 34 Устава муниципального образования «поселок  Никологоры» Вязниковского района Владимирской области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Start"/>
      <w:r w:rsidRPr="00174DCC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174DCC">
        <w:rPr>
          <w:rFonts w:ascii="Times New Roman" w:eastAsia="Times New Roman" w:hAnsi="Times New Roman" w:cs="Times New Roman"/>
          <w:sz w:val="28"/>
          <w:lang w:eastAsia="ru-RU"/>
        </w:rPr>
        <w:t xml:space="preserve"> о с т а н о в л я ю:</w:t>
      </w:r>
    </w:p>
    <w:p w:rsidR="00174DCC" w:rsidRDefault="006D4846" w:rsidP="00616750">
      <w:pPr>
        <w:pStyle w:val="a3"/>
        <w:numPr>
          <w:ilvl w:val="0"/>
          <w:numId w:val="1"/>
        </w:numPr>
        <w:spacing w:before="120" w:after="12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Приложение к постановлению администрации муниципального образования «поселок Никологоры» от 27.12.2013 №245 изложить в редакции согласно приложению к настоящему постановлению.</w:t>
      </w:r>
    </w:p>
    <w:p w:rsidR="006D4846" w:rsidRDefault="006D4846" w:rsidP="00616750">
      <w:pPr>
        <w:pStyle w:val="a3"/>
        <w:numPr>
          <w:ilvl w:val="0"/>
          <w:numId w:val="1"/>
        </w:numPr>
        <w:spacing w:before="120" w:after="12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 настоящего постановления возложить на заместителя главы администрации.</w:t>
      </w:r>
    </w:p>
    <w:p w:rsidR="006D4846" w:rsidRDefault="006D4846" w:rsidP="00616750">
      <w:pPr>
        <w:pStyle w:val="a3"/>
        <w:numPr>
          <w:ilvl w:val="0"/>
          <w:numId w:val="1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Настоящее постановление вступает в силу со дня его </w:t>
      </w:r>
      <w:r w:rsidRPr="006D4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6D4846">
        <w:rPr>
          <w:rFonts w:ascii="Times New Roman" w:hAnsi="Times New Roman" w:cs="Times New Roman"/>
          <w:sz w:val="28"/>
          <w:szCs w:val="28"/>
        </w:rPr>
        <w:t xml:space="preserve"> и</w:t>
      </w:r>
      <w:r>
        <w:t xml:space="preserve"> </w:t>
      </w:r>
      <w:r w:rsidRPr="006D4846">
        <w:rPr>
          <w:rFonts w:ascii="Times New Roman" w:eastAsia="Times New Roman" w:hAnsi="Times New Roman" w:cs="Times New Roman"/>
          <w:sz w:val="28"/>
          <w:lang w:eastAsia="ru-RU"/>
        </w:rPr>
        <w:t>подлежит официальному  опубликованию в газете «Маяк»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Глава местной администрации                                      </w:t>
      </w:r>
      <w:r w:rsidR="00616750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А. В. Софронов</w:t>
      </w: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Pr="006D4846" w:rsidRDefault="006D4846" w:rsidP="006D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</w:t>
      </w:r>
      <w:r w:rsidR="00DC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3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6D4846" w:rsidRPr="006D4846" w:rsidRDefault="00037A49" w:rsidP="006D4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  постановлению</w:t>
      </w:r>
      <w:r w:rsidR="006D4846"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6D4846" w:rsidRPr="006D4846" w:rsidRDefault="006D4846" w:rsidP="006D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  </w:t>
      </w:r>
      <w:r w:rsidR="00037A49">
        <w:rPr>
          <w:rFonts w:ascii="Times New Roman" w:eastAsia="Times New Roman" w:hAnsi="Times New Roman" w:cs="Times New Roman"/>
          <w:sz w:val="24"/>
          <w:szCs w:val="24"/>
          <w:lang w:eastAsia="ru-RU"/>
        </w:rPr>
        <w:t>10. 0</w:t>
      </w:r>
      <w:r w:rsidR="00513C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7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040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037A49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D4846" w:rsidRPr="006D4846" w:rsidRDefault="006D4846" w:rsidP="006D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46" w:rsidRP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услуг (функций),</w:t>
      </w:r>
    </w:p>
    <w:p w:rsidR="006D4846" w:rsidRP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</w:t>
      </w:r>
    </w:p>
    <w:p w:rsid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«поселок Никологоры» Вязниковского района Владимирской области</w:t>
      </w:r>
    </w:p>
    <w:p w:rsidR="00DC7040" w:rsidRPr="006D4846" w:rsidRDefault="00DC7040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977"/>
        <w:gridCol w:w="2126"/>
      </w:tblGrid>
      <w:tr w:rsidR="009C7CA6" w:rsidRPr="006D4846" w:rsidTr="00DC7040">
        <w:trPr>
          <w:trHeight w:val="9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9C7CA6" w:rsidRDefault="009C7CA6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A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администрации, предоставляющее муниципальную услугу (функцию)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9C7CA6" w:rsidRDefault="009C7CA6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A6">
              <w:rPr>
                <w:rFonts w:ascii="Times New Roman" w:hAnsi="Times New Roman" w:cs="Times New Roman"/>
                <w:sz w:val="28"/>
                <w:szCs w:val="28"/>
              </w:rPr>
              <w:t>Получатель муниципальной услуги</w:t>
            </w:r>
          </w:p>
        </w:tc>
      </w:tr>
      <w:tr w:rsidR="006D4846" w:rsidRPr="006D4846" w:rsidTr="00DC704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4846" w:rsidRPr="006D4846" w:rsidTr="00DC7040">
        <w:trPr>
          <w:trHeight w:val="19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46" w:rsidRPr="006D4846" w:rsidRDefault="00903CDD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очередности  предоставления жилых помещений на условиях социального найма на территории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9C7C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6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  <w:r w:rsidR="009C7CA6">
              <w:rPr>
                <w:rFonts w:ascii="Times New Roman" w:hAnsi="Times New Roman" w:cs="Times New Roman"/>
                <w:sz w:val="28"/>
                <w:szCs w:val="28"/>
              </w:rPr>
              <w:t>, жилищная комиссия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9C7C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6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9C7CA6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903CDD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 и выписок из Реестра муниципальной собственности администрации 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9C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01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 и юридические лица</w:t>
            </w:r>
          </w:p>
        </w:tc>
      </w:tr>
      <w:tr w:rsidR="009C7CA6" w:rsidRPr="006D4846" w:rsidTr="00DC7040">
        <w:trPr>
          <w:trHeight w:val="1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A6" w:rsidRPr="006D4846" w:rsidRDefault="00903CDD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 выписки  из </w:t>
            </w:r>
            <w:proofErr w:type="spellStart"/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о наличии личного подсобного хозяйства и права на земельные участки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D1139B" w:rsidRDefault="009C7CA6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D1139B" w:rsidRDefault="009C7CA6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9C7CA6" w:rsidRPr="006D4846" w:rsidTr="00DC7040">
        <w:trPr>
          <w:trHeight w:val="12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 о регистрации по месту жительства гражданам, проживающим в домах частного жилищного фонда»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9C7CA6" w:rsidRPr="006D4846" w:rsidTr="00DC7040">
        <w:trPr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CA6" w:rsidRPr="006D4846" w:rsidRDefault="009C7CA6" w:rsidP="006D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отдел организационной работы, кадров и делопроизводства, жилищная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D1139B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9B" w:rsidRPr="006D4846" w:rsidRDefault="00D1139B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9B" w:rsidRPr="006D4846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помещений </w:t>
            </w:r>
            <w:proofErr w:type="gramStart"/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пригодными</w:t>
            </w:r>
            <w:proofErr w:type="gramEnd"/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(непригодными) для проживания граждан, а также многоквартирных домов аварийными и подлежащих </w:t>
            </w: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сносу или реконструкции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9B" w:rsidRPr="00D1139B" w:rsidRDefault="00D1139B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администрации, жилищная комиссия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9B" w:rsidRPr="00D1139B" w:rsidRDefault="00D1139B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2131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31" w:rsidRPr="006D4846" w:rsidRDefault="00142131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31" w:rsidRPr="00142131" w:rsidRDefault="00142131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31">
              <w:rPr>
                <w:rFonts w:ascii="Times New Roman" w:hAnsi="Times New Roman" w:cs="Times New Roman"/>
                <w:sz w:val="28"/>
                <w:szCs w:val="28"/>
              </w:rPr>
              <w:t>Присвоение адресов местонахождения     объектам недвижимости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31" w:rsidRPr="00012A82" w:rsidRDefault="00142131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31" w:rsidRPr="00012A82" w:rsidRDefault="00142131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2131" w:rsidRPr="006D4846" w:rsidTr="00DC704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31" w:rsidRPr="006D4846" w:rsidRDefault="00142131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31" w:rsidRPr="00142131" w:rsidRDefault="00142131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31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31" w:rsidRPr="00012A82" w:rsidRDefault="00142131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делопроизводства, отдел жилищно -                                коммунального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31" w:rsidRPr="00012A82" w:rsidRDefault="00142131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012A82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82" w:rsidRPr="006D4846" w:rsidRDefault="00012A82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82" w:rsidRPr="006D4846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82" w:rsidRPr="00012A82" w:rsidRDefault="00012A82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делопроизводства, жилищная комиссия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82" w:rsidRPr="00012A82" w:rsidRDefault="00012A82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012A82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82" w:rsidRPr="006D4846" w:rsidRDefault="00012A82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82" w:rsidRPr="006D4846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в аренду имущества, являющегося муниципальной собственностью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82" w:rsidRPr="00012A82" w:rsidRDefault="00012A82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отдел имущественных отношений, 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82" w:rsidRPr="00012A82" w:rsidRDefault="00012A82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012A82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82" w:rsidRPr="006D4846" w:rsidRDefault="00012A82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82" w:rsidRPr="006D4846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охранных обязательств собственников и пользователей объектов культурного наследия местного (муниципального) значения, расположенных на территории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82" w:rsidRPr="00012A82" w:rsidRDefault="00012A82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82" w:rsidRPr="00012A82" w:rsidRDefault="00012A82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012A82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82" w:rsidRPr="006D4846" w:rsidRDefault="00012A82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82" w:rsidRPr="006D4846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 выплата и перерасчет  муниципальной пенсии за выслугу лет муниципальным служащим и лицам, замещающим муниципальным должности  в муниципальном образовании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82" w:rsidRPr="00012A82" w:rsidRDefault="00012A82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82" w:rsidRPr="00012A82" w:rsidRDefault="00012A82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012A82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82" w:rsidRPr="006D4846" w:rsidRDefault="00012A82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82" w:rsidRPr="006D4846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green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мест для размещения нестационарных торговых объектов на территории муниципального образования «поселок Никологоры» Вязниковского района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82" w:rsidRPr="00012A82" w:rsidRDefault="00012A82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                                 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82" w:rsidRPr="00012A82" w:rsidRDefault="00012A82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012A82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82" w:rsidRPr="006D4846" w:rsidRDefault="00012A82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82" w:rsidRPr="006D4846" w:rsidRDefault="00012A82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ритуальных услуг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82" w:rsidRPr="00DC7040" w:rsidRDefault="00012A82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40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DC7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82" w:rsidRPr="00DC7040" w:rsidRDefault="00012A82" w:rsidP="00A820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Физические </w:t>
            </w:r>
            <w:r w:rsidRPr="00DC7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</w:t>
            </w:r>
          </w:p>
        </w:tc>
      </w:tr>
      <w:tr w:rsidR="00012A82" w:rsidRPr="006D4846" w:rsidTr="00DC704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A82" w:rsidRPr="006D4846" w:rsidRDefault="00012A82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82" w:rsidRPr="006D4846" w:rsidRDefault="00012A82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green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право организации розничного рынка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82" w:rsidRPr="00A82093" w:rsidRDefault="00012A82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Отдел                                  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82" w:rsidRPr="00A82093" w:rsidRDefault="00012A82" w:rsidP="00A820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proofErr w:type="gramStart"/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юридические лица</w:t>
            </w:r>
          </w:p>
        </w:tc>
      </w:tr>
      <w:tr w:rsidR="00DC7040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40" w:rsidRPr="006D4846" w:rsidRDefault="00DC7040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40" w:rsidRPr="006D4846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жилых помещений муниципального жилищного фонда  в собственность граждан в порядке приватизации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40" w:rsidRPr="00A82093" w:rsidRDefault="00DC7040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40" w:rsidRPr="00A82093" w:rsidRDefault="00DC7040" w:rsidP="00A820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DC7040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40" w:rsidRPr="006D4846" w:rsidRDefault="00DC7040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40" w:rsidRPr="006D4846" w:rsidRDefault="00DC7040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Регистрация уставов территориального общественного самоуправления</w:t>
            </w:r>
          </w:p>
          <w:p w:rsidR="00DC7040" w:rsidRPr="006D4846" w:rsidRDefault="00DC7040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40" w:rsidRPr="00A82093" w:rsidRDefault="00DC7040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40" w:rsidRPr="00A82093" w:rsidRDefault="00DC7040" w:rsidP="00A820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лица, объединения граждан</w:t>
            </w:r>
          </w:p>
        </w:tc>
      </w:tr>
      <w:tr w:rsidR="00DC7040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40" w:rsidRPr="006D4846" w:rsidRDefault="00DC7040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40" w:rsidRPr="006D4846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 по обмену жилых помещений муниципального жилищного фонда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40" w:rsidRPr="00A82093" w:rsidRDefault="00DC7040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40" w:rsidRPr="00A82093" w:rsidRDefault="00DC7040" w:rsidP="00A820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DC7040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40" w:rsidRPr="006D4846" w:rsidRDefault="00DC7040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40" w:rsidRPr="006D4846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специального разрешения на движение транспортных средств, осуществляющих перевозки  опасных, тяжеловесных и (или) крупногабаритных грузов по автомобильным дорогам местного значения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40" w:rsidRPr="00A82093" w:rsidRDefault="00DC7040" w:rsidP="00DC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40" w:rsidRPr="00A82093" w:rsidRDefault="00DC7040" w:rsidP="00A8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Физические, юридические лица</w:t>
            </w:r>
          </w:p>
        </w:tc>
      </w:tr>
      <w:tr w:rsidR="00DC7040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40" w:rsidRPr="006D4846" w:rsidRDefault="00DC7040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40" w:rsidRPr="006D4846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копии (выписки) постановления, распоряжения администрации муниципального образования «поселок Никологоры» Вязниковского района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40" w:rsidRPr="00A82093" w:rsidRDefault="00DC7040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40" w:rsidRPr="00A82093" w:rsidRDefault="00DC7040" w:rsidP="00DC70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лица, организации, учреждения</w:t>
            </w:r>
          </w:p>
        </w:tc>
      </w:tr>
      <w:tr w:rsidR="00DC7040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40" w:rsidRPr="006D4846" w:rsidRDefault="00DC7040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40" w:rsidRPr="006D4846" w:rsidRDefault="00DC7040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выписок из протокола заседания жилищной комиссии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40" w:rsidRPr="00A82093" w:rsidRDefault="00DC7040" w:rsidP="00DC70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Жилищная комиссия, 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40" w:rsidRPr="00A82093" w:rsidRDefault="00DC7040" w:rsidP="00DC70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DC7040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40" w:rsidRPr="006D4846" w:rsidRDefault="00DC7040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40" w:rsidRPr="000E1872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 «поселок Никологоры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40" w:rsidRPr="000E1872" w:rsidRDefault="00DC7040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72">
              <w:rPr>
                <w:rFonts w:ascii="Times New Roman" w:hAnsi="Times New Roman" w:cs="Times New Roman"/>
                <w:sz w:val="28"/>
                <w:szCs w:val="28"/>
              </w:rPr>
              <w:t>Заместитель главы  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40" w:rsidRPr="000E1872" w:rsidRDefault="00DC7040" w:rsidP="00DC70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72">
              <w:rPr>
                <w:rFonts w:ascii="Times New Roman" w:hAnsi="Times New Roman" w:cs="Times New Roman"/>
                <w:sz w:val="28"/>
                <w:szCs w:val="28"/>
              </w:rPr>
              <w:t>Физические лица, организации, учреждения</w:t>
            </w:r>
          </w:p>
        </w:tc>
      </w:tr>
      <w:tr w:rsidR="00DC7040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40" w:rsidRPr="006D4846" w:rsidRDefault="00DC7040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40" w:rsidRPr="006D4846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Предоставление муниципальных жилых помещений </w:t>
            </w: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специализированного жилищного фонда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40" w:rsidRPr="00A82093" w:rsidRDefault="00DC7040" w:rsidP="00DC70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</w:t>
            </w:r>
            <w:r w:rsidRPr="00A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40" w:rsidRPr="00A82093" w:rsidRDefault="00DC7040" w:rsidP="00DC70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Физические </w:t>
            </w:r>
            <w:r w:rsidRPr="00A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</w:t>
            </w:r>
          </w:p>
        </w:tc>
      </w:tr>
      <w:tr w:rsidR="006D4846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разрешений на проведение муниципальных лотерей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DC7040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846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87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3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Совершение нотариальных действий на территории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DC7040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DC7040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</w:tr>
      <w:tr w:rsidR="00460055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55" w:rsidRPr="006D4846" w:rsidRDefault="00460055" w:rsidP="0087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55" w:rsidRPr="00142131" w:rsidRDefault="00460055" w:rsidP="006A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0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выписок из адресного реестра муниципальной собственности</w:t>
            </w:r>
            <w:r w:rsidR="006A0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0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 муниципального образования «поселок Никологоры» Вязниковского район</w:t>
            </w:r>
            <w:bookmarkStart w:id="0" w:name="_GoBack"/>
            <w:bookmarkEnd w:id="0"/>
            <w:r w:rsidRPr="00460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55" w:rsidRPr="006D4846" w:rsidRDefault="00460055" w:rsidP="0072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55" w:rsidRPr="006D4846" w:rsidRDefault="00460055" w:rsidP="0072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</w:tr>
    </w:tbl>
    <w:p w:rsidR="006D4846" w:rsidRPr="006D4846" w:rsidRDefault="006D4846" w:rsidP="006D48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P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262" w:rsidRDefault="00450262"/>
    <w:sectPr w:rsidR="00450262" w:rsidSect="00DC7040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4A"/>
    <w:multiLevelType w:val="hybridMultilevel"/>
    <w:tmpl w:val="C73E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B"/>
    <w:rsid w:val="00012A82"/>
    <w:rsid w:val="00037A49"/>
    <w:rsid w:val="000E1872"/>
    <w:rsid w:val="001340E8"/>
    <w:rsid w:val="00142131"/>
    <w:rsid w:val="001457A3"/>
    <w:rsid w:val="00174DCC"/>
    <w:rsid w:val="00271C81"/>
    <w:rsid w:val="00450262"/>
    <w:rsid w:val="00460055"/>
    <w:rsid w:val="0046402A"/>
    <w:rsid w:val="00513C76"/>
    <w:rsid w:val="005E1D10"/>
    <w:rsid w:val="00616750"/>
    <w:rsid w:val="006A06F1"/>
    <w:rsid w:val="006D4846"/>
    <w:rsid w:val="008735BA"/>
    <w:rsid w:val="00903CDD"/>
    <w:rsid w:val="009C7CA6"/>
    <w:rsid w:val="00A82093"/>
    <w:rsid w:val="00A97A3B"/>
    <w:rsid w:val="00C86D66"/>
    <w:rsid w:val="00CB4326"/>
    <w:rsid w:val="00CC2FAF"/>
    <w:rsid w:val="00D1139B"/>
    <w:rsid w:val="00D9382B"/>
    <w:rsid w:val="00DC7040"/>
    <w:rsid w:val="00D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2014-07-25T09:07:00Z</cp:lastPrinted>
  <dcterms:created xsi:type="dcterms:W3CDTF">2014-04-28T11:06:00Z</dcterms:created>
  <dcterms:modified xsi:type="dcterms:W3CDTF">2014-07-25T09:07:00Z</dcterms:modified>
</cp:coreProperties>
</file>