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3" w:rsidRPr="00AF6BED" w:rsidRDefault="006327E3" w:rsidP="005D77A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D77A3" w:rsidRPr="00AF6BED">
        <w:rPr>
          <w:b/>
          <w:bCs/>
        </w:rPr>
        <w:t xml:space="preserve">АДМИНИСТРАЦИЯ МУНИЦИПАЛЬНОГО ОБРАЗОВАНИЯ </w:t>
      </w:r>
    </w:p>
    <w:p w:rsidR="005D77A3" w:rsidRPr="00AF6BED" w:rsidRDefault="005D77A3" w:rsidP="005D77A3">
      <w:pPr>
        <w:jc w:val="center"/>
        <w:rPr>
          <w:b/>
          <w:bCs/>
          <w:sz w:val="28"/>
        </w:rPr>
      </w:pPr>
      <w:r w:rsidRPr="00AF6BED">
        <w:rPr>
          <w:b/>
          <w:bCs/>
          <w:sz w:val="28"/>
        </w:rPr>
        <w:t>ПОСЕЛОК НИКОЛОГОРЫ</w:t>
      </w:r>
    </w:p>
    <w:p w:rsidR="005D77A3" w:rsidRPr="00AF6BED" w:rsidRDefault="005D77A3" w:rsidP="005D77A3">
      <w:pPr>
        <w:jc w:val="center"/>
        <w:rPr>
          <w:b/>
          <w:bCs/>
        </w:rPr>
      </w:pPr>
      <w:r w:rsidRPr="00AF6BED">
        <w:rPr>
          <w:b/>
          <w:bCs/>
        </w:rPr>
        <w:t>ВЯЗНИКОВСКОГО  РАЙОНА  ВЛАДИМИРСКОЙ ОБЛАСТИ</w:t>
      </w:r>
    </w:p>
    <w:p w:rsidR="005D77A3" w:rsidRPr="00AF6BED" w:rsidRDefault="005D77A3" w:rsidP="005D77A3">
      <w:pPr>
        <w:jc w:val="center"/>
        <w:rPr>
          <w:bCs/>
          <w:sz w:val="22"/>
        </w:rPr>
      </w:pPr>
    </w:p>
    <w:p w:rsidR="005D77A3" w:rsidRPr="00AF6BED" w:rsidRDefault="005D77A3" w:rsidP="005D77A3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AF6BED">
        <w:rPr>
          <w:b/>
          <w:bCs/>
          <w:sz w:val="36"/>
          <w:szCs w:val="36"/>
        </w:rPr>
        <w:t>П</w:t>
      </w:r>
      <w:proofErr w:type="gramEnd"/>
      <w:r w:rsidRPr="00AF6BED">
        <w:rPr>
          <w:b/>
          <w:bCs/>
          <w:sz w:val="36"/>
          <w:szCs w:val="36"/>
        </w:rPr>
        <w:t xml:space="preserve"> О С Т А Н О В Л Е Н И Е</w:t>
      </w:r>
    </w:p>
    <w:p w:rsidR="005D77A3" w:rsidRDefault="0031629A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  <w:r w:rsidR="006F2537">
        <w:rPr>
          <w:b/>
          <w:bCs/>
          <w:sz w:val="36"/>
          <w:szCs w:val="36"/>
        </w:rPr>
        <w:t xml:space="preserve"> </w:t>
      </w:r>
    </w:p>
    <w:p w:rsidR="006F2537" w:rsidRPr="00AF6BED" w:rsidRDefault="006F2537" w:rsidP="005D77A3">
      <w:pPr>
        <w:tabs>
          <w:tab w:val="left" w:pos="3119"/>
          <w:tab w:val="center" w:pos="4960"/>
        </w:tabs>
        <w:ind w:right="140"/>
        <w:jc w:val="center"/>
        <w:rPr>
          <w:b/>
          <w:bCs/>
          <w:sz w:val="20"/>
        </w:rPr>
      </w:pPr>
    </w:p>
    <w:p w:rsidR="005D77A3" w:rsidRPr="000E50D7" w:rsidRDefault="0031629A" w:rsidP="005D77A3">
      <w:r>
        <w:rPr>
          <w:bCs/>
          <w:color w:val="000000"/>
          <w:sz w:val="28"/>
          <w:u w:val="single"/>
        </w:rPr>
        <w:t>_____________</w:t>
      </w:r>
      <w:r w:rsidR="009D0283">
        <w:rPr>
          <w:bCs/>
          <w:color w:val="000000"/>
          <w:sz w:val="28"/>
        </w:rPr>
        <w:t xml:space="preserve"> </w:t>
      </w:r>
      <w:r w:rsidR="005D77A3" w:rsidRPr="00AF6BED">
        <w:rPr>
          <w:bCs/>
          <w:color w:val="000000"/>
          <w:sz w:val="28"/>
        </w:rPr>
        <w:t xml:space="preserve">                                                                                                  </w:t>
      </w:r>
      <w:r w:rsidR="006F2537">
        <w:rPr>
          <w:bCs/>
          <w:color w:val="000000"/>
          <w:sz w:val="28"/>
        </w:rPr>
        <w:t xml:space="preserve">  </w:t>
      </w:r>
      <w:r w:rsidR="005D77A3" w:rsidRPr="00AF6BED">
        <w:rPr>
          <w:bCs/>
          <w:color w:val="000000"/>
          <w:sz w:val="28"/>
        </w:rPr>
        <w:t xml:space="preserve">  </w:t>
      </w:r>
      <w:r w:rsidR="005D77A3" w:rsidRPr="00942F50">
        <w:rPr>
          <w:bCs/>
          <w:color w:val="000000"/>
          <w:sz w:val="28"/>
          <w:u w:val="single"/>
        </w:rPr>
        <w:t>№</w:t>
      </w:r>
      <w:r w:rsidR="00063F7B">
        <w:rPr>
          <w:bCs/>
          <w:color w:val="000000"/>
          <w:sz w:val="28"/>
          <w:u w:val="single"/>
        </w:rPr>
        <w:t xml:space="preserve"> </w:t>
      </w:r>
      <w:r>
        <w:rPr>
          <w:bCs/>
          <w:color w:val="000000"/>
          <w:sz w:val="28"/>
          <w:u w:val="single"/>
        </w:rPr>
        <w:t xml:space="preserve"> </w:t>
      </w:r>
      <w:r w:rsidR="0028468F">
        <w:rPr>
          <w:bCs/>
          <w:color w:val="000000"/>
          <w:sz w:val="28"/>
          <w:u w:val="single"/>
        </w:rPr>
        <w:t xml:space="preserve"> 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D77A3" w:rsidTr="00C3052F">
        <w:tc>
          <w:tcPr>
            <w:tcW w:w="4608" w:type="dxa"/>
            <w:shd w:val="clear" w:color="auto" w:fill="auto"/>
          </w:tcPr>
          <w:p w:rsidR="005D77A3" w:rsidRPr="00AE174D" w:rsidRDefault="005D77A3" w:rsidP="00EC5AEA">
            <w:pPr>
              <w:jc w:val="both"/>
              <w:rPr>
                <w:i/>
              </w:rPr>
            </w:pPr>
            <w:r w:rsidRPr="00AE174D">
              <w:rPr>
                <w:i/>
              </w:rPr>
              <w:t xml:space="preserve">Об утверждении </w:t>
            </w:r>
            <w:r>
              <w:rPr>
                <w:i/>
              </w:rPr>
              <w:t>муниципальной</w:t>
            </w:r>
            <w:r w:rsidRPr="00AE174D">
              <w:rPr>
                <w:i/>
              </w:rPr>
              <w:t xml:space="preserve"> программы «</w:t>
            </w:r>
            <w:r w:rsidR="00063F7B">
              <w:rPr>
                <w:i/>
              </w:rPr>
              <w:t>Борьба с борщевиком Сосновского</w:t>
            </w:r>
            <w:r>
              <w:rPr>
                <w:i/>
              </w:rPr>
              <w:t xml:space="preserve"> на территории муниципального</w:t>
            </w:r>
            <w:r w:rsidRPr="00AE174D">
              <w:rPr>
                <w:i/>
              </w:rPr>
              <w:t xml:space="preserve"> образовани</w:t>
            </w:r>
            <w:r>
              <w:rPr>
                <w:i/>
              </w:rPr>
              <w:t>я</w:t>
            </w:r>
            <w:r w:rsidRPr="00AE174D">
              <w:rPr>
                <w:i/>
              </w:rPr>
              <w:t xml:space="preserve"> поселок Никологоры</w:t>
            </w:r>
            <w:r>
              <w:rPr>
                <w:i/>
              </w:rPr>
              <w:t xml:space="preserve"> Вязниковского района Владимирской области на 201</w:t>
            </w:r>
            <w:r w:rsidR="00EC5AEA">
              <w:rPr>
                <w:i/>
              </w:rPr>
              <w:t>9</w:t>
            </w:r>
            <w:r>
              <w:rPr>
                <w:i/>
              </w:rPr>
              <w:t>-20</w:t>
            </w:r>
            <w:r w:rsidR="00063F7B">
              <w:rPr>
                <w:i/>
              </w:rPr>
              <w:t>2</w:t>
            </w:r>
            <w:r w:rsidR="00EC5AEA">
              <w:rPr>
                <w:i/>
              </w:rPr>
              <w:t>3</w:t>
            </w:r>
            <w:r>
              <w:rPr>
                <w:i/>
              </w:rPr>
              <w:t xml:space="preserve"> год</w:t>
            </w:r>
            <w:r w:rsidR="00784B23">
              <w:rPr>
                <w:i/>
              </w:rPr>
              <w:t>ы</w:t>
            </w:r>
            <w:r>
              <w:rPr>
                <w:i/>
              </w:rPr>
              <w:t>»</w:t>
            </w:r>
          </w:p>
        </w:tc>
        <w:tc>
          <w:tcPr>
            <w:tcW w:w="5220" w:type="dxa"/>
            <w:shd w:val="clear" w:color="auto" w:fill="auto"/>
          </w:tcPr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  <w:p w:rsidR="005D77A3" w:rsidRDefault="005D77A3" w:rsidP="00C3052F"/>
        </w:tc>
      </w:tr>
    </w:tbl>
    <w:p w:rsidR="005D77A3" w:rsidRDefault="005D77A3" w:rsidP="005D77A3"/>
    <w:p w:rsidR="005D77A3" w:rsidRDefault="005D77A3" w:rsidP="005D77A3">
      <w:pPr>
        <w:pStyle w:val="a4"/>
        <w:shd w:val="clear" w:color="auto" w:fill="auto"/>
        <w:spacing w:after="120" w:line="276" w:lineRule="auto"/>
        <w:ind w:firstLine="425"/>
      </w:pPr>
      <w:r>
        <w:tab/>
      </w:r>
    </w:p>
    <w:p w:rsidR="005D77A3" w:rsidRPr="00991FD2" w:rsidRDefault="00891624" w:rsidP="00063F7B">
      <w:pPr>
        <w:pStyle w:val="a4"/>
        <w:shd w:val="clear" w:color="auto" w:fill="auto"/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3525" w:rsidRPr="0081352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</w:t>
      </w:r>
      <w:r w:rsidR="00813525" w:rsidRPr="00813525">
        <w:rPr>
          <w:rFonts w:ascii="Times New Roman" w:hAnsi="Times New Roman" w:cs="Times New Roman"/>
          <w:sz w:val="28"/>
          <w:szCs w:val="28"/>
        </w:rPr>
        <w:t xml:space="preserve"> </w:t>
      </w:r>
      <w:r w:rsidRPr="0081352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6177A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063F7B">
        <w:rPr>
          <w:rFonts w:ascii="Times New Roman" w:hAnsi="Times New Roman" w:cs="Times New Roman"/>
          <w:sz w:val="28"/>
          <w:szCs w:val="28"/>
        </w:rPr>
        <w:t xml:space="preserve"> от 10.01.2002 №7-ФЗ «Об охране окружающей среды»,</w:t>
      </w:r>
      <w:r w:rsidR="00B6177A">
        <w:rPr>
          <w:rFonts w:ascii="Times New Roman" w:hAnsi="Times New Roman" w:cs="Times New Roman"/>
          <w:sz w:val="28"/>
          <w:szCs w:val="28"/>
        </w:rPr>
        <w:t xml:space="preserve"> </w:t>
      </w:r>
      <w:r w:rsidR="005D77A3" w:rsidRPr="00991FD2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от 18.09.2009 №87 </w:t>
      </w:r>
      <w:r w:rsidR="005D77A3" w:rsidRPr="00991FD2">
        <w:rPr>
          <w:rFonts w:ascii="Times New Roman" w:hAnsi="Times New Roman" w:cs="Times New Roman"/>
          <w:sz w:val="28"/>
          <w:szCs w:val="28"/>
        </w:rPr>
        <w:t>"О порядке разработки, формирования, утверждения и реализации муниципальных программ»</w:t>
      </w:r>
      <w:r>
        <w:rPr>
          <w:rFonts w:ascii="Times New Roman" w:hAnsi="Times New Roman" w:cs="Times New Roman"/>
          <w:i/>
        </w:rPr>
        <w:t xml:space="preserve"> </w:t>
      </w:r>
      <w:r w:rsidR="005D77A3" w:rsidRPr="00991FD2">
        <w:rPr>
          <w:rStyle w:val="3pt"/>
          <w:sz w:val="28"/>
          <w:szCs w:val="28"/>
        </w:rPr>
        <w:t>постановляю:</w:t>
      </w:r>
    </w:p>
    <w:p w:rsidR="005D77A3" w:rsidRPr="005B5D94" w:rsidRDefault="005D77A3" w:rsidP="00F37924">
      <w:pPr>
        <w:tabs>
          <w:tab w:val="left" w:pos="567"/>
        </w:tabs>
        <w:jc w:val="both"/>
        <w:rPr>
          <w:sz w:val="28"/>
          <w:szCs w:val="28"/>
        </w:rPr>
      </w:pPr>
      <w:r w:rsidRPr="005B5D94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Утвердить муниципальную программу «</w:t>
      </w:r>
      <w:r w:rsidR="00063F7B" w:rsidRPr="00063F7B">
        <w:rPr>
          <w:sz w:val="28"/>
          <w:szCs w:val="28"/>
        </w:rPr>
        <w:t xml:space="preserve">Борьба с </w:t>
      </w:r>
      <w:r w:rsidR="00063F7B">
        <w:rPr>
          <w:sz w:val="28"/>
          <w:szCs w:val="28"/>
        </w:rPr>
        <w:t>б</w:t>
      </w:r>
      <w:r w:rsidR="00063F7B" w:rsidRPr="00063F7B">
        <w:rPr>
          <w:sz w:val="28"/>
          <w:szCs w:val="28"/>
        </w:rPr>
        <w:t>орщевиком Сосновского на территории муниципального образования поселок Никологоры Вязниковского района Владимирской области на 201</w:t>
      </w:r>
      <w:r w:rsidR="00EC5AEA">
        <w:rPr>
          <w:sz w:val="28"/>
          <w:szCs w:val="28"/>
        </w:rPr>
        <w:t>9</w:t>
      </w:r>
      <w:r w:rsidR="00063F7B" w:rsidRPr="00063F7B">
        <w:rPr>
          <w:sz w:val="28"/>
          <w:szCs w:val="28"/>
        </w:rPr>
        <w:t>-202</w:t>
      </w:r>
      <w:r w:rsidR="00EC5AEA">
        <w:rPr>
          <w:sz w:val="28"/>
          <w:szCs w:val="28"/>
        </w:rPr>
        <w:t>3</w:t>
      </w:r>
      <w:r w:rsidR="00063F7B" w:rsidRPr="00063F7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37924">
        <w:rPr>
          <w:sz w:val="28"/>
          <w:szCs w:val="28"/>
        </w:rPr>
        <w:t xml:space="preserve"> согласно приложению</w:t>
      </w:r>
      <w:r w:rsidRPr="005B5D94">
        <w:rPr>
          <w:sz w:val="28"/>
          <w:szCs w:val="28"/>
        </w:rPr>
        <w:t>.</w:t>
      </w:r>
    </w:p>
    <w:p w:rsidR="005D77A3" w:rsidRPr="005B5D94" w:rsidRDefault="005D77A3" w:rsidP="00F37924">
      <w:pPr>
        <w:tabs>
          <w:tab w:val="left" w:pos="567"/>
        </w:tabs>
        <w:jc w:val="both"/>
        <w:rPr>
          <w:sz w:val="28"/>
          <w:szCs w:val="28"/>
        </w:rPr>
      </w:pPr>
      <w:r w:rsidRPr="005B5D94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Ко</w:t>
      </w:r>
      <w:r w:rsidRPr="005B5D94">
        <w:rPr>
          <w:sz w:val="28"/>
          <w:szCs w:val="28"/>
        </w:rPr>
        <w:t xml:space="preserve">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ЖКХ.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7A3" w:rsidRDefault="005D77A3" w:rsidP="00F37924">
      <w:pPr>
        <w:tabs>
          <w:tab w:val="left" w:pos="567"/>
        </w:tabs>
        <w:jc w:val="both"/>
        <w:rPr>
          <w:sz w:val="28"/>
          <w:szCs w:val="28"/>
        </w:rPr>
      </w:pPr>
      <w:r w:rsidRPr="005B5D94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5B5D94">
        <w:rPr>
          <w:sz w:val="28"/>
          <w:szCs w:val="28"/>
        </w:rPr>
        <w:t>Постановление вступает в силу со дня  его</w:t>
      </w:r>
      <w:r w:rsidR="00063F7B">
        <w:rPr>
          <w:sz w:val="28"/>
          <w:szCs w:val="28"/>
        </w:rPr>
        <w:t xml:space="preserve"> официального опубликования.</w:t>
      </w:r>
    </w:p>
    <w:p w:rsidR="005D77A3" w:rsidRDefault="005D77A3" w:rsidP="00991FD2">
      <w:pPr>
        <w:tabs>
          <w:tab w:val="left" w:pos="567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местной администрации                                                     А.В.</w:t>
      </w:r>
      <w:r w:rsidR="00991FD2">
        <w:rPr>
          <w:sz w:val="28"/>
          <w:szCs w:val="28"/>
        </w:rPr>
        <w:t xml:space="preserve"> </w:t>
      </w:r>
      <w:r>
        <w:rPr>
          <w:sz w:val="28"/>
          <w:szCs w:val="28"/>
        </w:rPr>
        <w:t>Софронов</w:t>
      </w: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5D77A3" w:rsidRDefault="005D77A3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063F7B" w:rsidRDefault="00063F7B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063F7B" w:rsidRDefault="00063F7B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063F7B" w:rsidRDefault="00063F7B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063F7B" w:rsidRDefault="00063F7B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063F7B" w:rsidRDefault="00063F7B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063F7B" w:rsidRDefault="00063F7B" w:rsidP="005D77A3">
      <w:pPr>
        <w:tabs>
          <w:tab w:val="left" w:pos="1365"/>
        </w:tabs>
        <w:jc w:val="both"/>
        <w:rPr>
          <w:sz w:val="28"/>
          <w:szCs w:val="28"/>
        </w:rPr>
      </w:pPr>
    </w:p>
    <w:p w:rsidR="00114570" w:rsidRDefault="005D77A3" w:rsidP="005D77A3">
      <w:pPr>
        <w:tabs>
          <w:tab w:val="left" w:pos="1365"/>
        </w:tabs>
        <w:jc w:val="both"/>
      </w:pPr>
      <w:r>
        <w:t xml:space="preserve">                                                                                                                    </w:t>
      </w:r>
      <w:r w:rsidR="00875267">
        <w:t xml:space="preserve">                                                                                                                        </w:t>
      </w:r>
      <w:r w:rsidR="00114570">
        <w:t xml:space="preserve">                </w:t>
      </w:r>
    </w:p>
    <w:p w:rsidR="005D77A3" w:rsidRPr="00553F61" w:rsidRDefault="00114570" w:rsidP="005D77A3">
      <w:pPr>
        <w:tabs>
          <w:tab w:val="left" w:pos="1365"/>
        </w:tabs>
        <w:jc w:val="both"/>
      </w:pPr>
      <w:r>
        <w:lastRenderedPageBreak/>
        <w:t xml:space="preserve">                                                                                                                      </w:t>
      </w:r>
      <w:r w:rsidR="003A0FA5">
        <w:t xml:space="preserve">   </w:t>
      </w:r>
      <w:r>
        <w:t xml:space="preserve"> </w:t>
      </w:r>
      <w:r w:rsidR="005D77A3"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                                                                                  к постановлению </w:t>
      </w:r>
      <w:r w:rsidRPr="00553F61">
        <w:t xml:space="preserve">администрации </w:t>
      </w:r>
      <w:r>
        <w:t xml:space="preserve">                                     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                                                                                     от </w:t>
      </w:r>
      <w:r w:rsidR="0031629A">
        <w:t>_________</w:t>
      </w:r>
      <w:r w:rsidR="005A3C37">
        <w:t xml:space="preserve"> </w:t>
      </w:r>
      <w:r w:rsidR="009D0283">
        <w:t xml:space="preserve"> </w:t>
      </w:r>
      <w:r w:rsidR="005A3C37">
        <w:t xml:space="preserve">№ </w:t>
      </w:r>
      <w:r w:rsidR="0031629A">
        <w:t>______</w:t>
      </w:r>
      <w:bookmarkStart w:id="0" w:name="_GoBack"/>
      <w:bookmarkEnd w:id="0"/>
      <w:r>
        <w:t xml:space="preserve">                    </w:t>
      </w:r>
    </w:p>
    <w:p w:rsidR="005D77A3" w:rsidRDefault="005D77A3" w:rsidP="005D77A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63F7B" w:rsidRPr="00063F7B">
        <w:rPr>
          <w:sz w:val="28"/>
          <w:szCs w:val="28"/>
        </w:rPr>
        <w:t xml:space="preserve">Борьба с </w:t>
      </w:r>
      <w:r w:rsidR="00063F7B">
        <w:rPr>
          <w:sz w:val="28"/>
          <w:szCs w:val="28"/>
        </w:rPr>
        <w:t>б</w:t>
      </w:r>
      <w:r w:rsidR="00063F7B" w:rsidRPr="00063F7B">
        <w:rPr>
          <w:sz w:val="28"/>
          <w:szCs w:val="28"/>
        </w:rPr>
        <w:t>орщевиком Сосновского на территории муниципального образования поселок Никологоры Вязниковского района Владимирской области на 201</w:t>
      </w:r>
      <w:r w:rsidR="00EC5AEA">
        <w:rPr>
          <w:sz w:val="28"/>
          <w:szCs w:val="28"/>
        </w:rPr>
        <w:t>9</w:t>
      </w:r>
      <w:r w:rsidR="00063F7B" w:rsidRPr="00063F7B">
        <w:rPr>
          <w:sz w:val="28"/>
          <w:szCs w:val="28"/>
        </w:rPr>
        <w:t>-202</w:t>
      </w:r>
      <w:r w:rsidR="00EC5AEA">
        <w:rPr>
          <w:sz w:val="28"/>
          <w:szCs w:val="28"/>
        </w:rPr>
        <w:t>3</w:t>
      </w:r>
      <w:r w:rsidR="00063F7B" w:rsidRPr="00063F7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 программы</w:t>
      </w:r>
    </w:p>
    <w:p w:rsidR="005D77A3" w:rsidRDefault="005D77A3" w:rsidP="005D77A3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Наименование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EC5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42F50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42F5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42F50">
              <w:rPr>
                <w:sz w:val="28"/>
                <w:szCs w:val="28"/>
              </w:rPr>
              <w:t xml:space="preserve"> «</w:t>
            </w:r>
            <w:r w:rsidR="00063F7B" w:rsidRPr="00063F7B">
              <w:rPr>
                <w:sz w:val="28"/>
                <w:szCs w:val="28"/>
              </w:rPr>
              <w:t>«Борьба с борщевиком Сосновского на территории муниципального образования поселок Никологоры Вязниковского района Владимирской области на 201</w:t>
            </w:r>
            <w:r w:rsidR="00EC5AEA">
              <w:rPr>
                <w:sz w:val="28"/>
                <w:szCs w:val="28"/>
              </w:rPr>
              <w:t>9</w:t>
            </w:r>
            <w:r w:rsidR="00063F7B" w:rsidRPr="00063F7B">
              <w:rPr>
                <w:sz w:val="28"/>
                <w:szCs w:val="28"/>
              </w:rPr>
              <w:t>-202</w:t>
            </w:r>
            <w:r w:rsidR="00EC5AEA">
              <w:rPr>
                <w:sz w:val="28"/>
                <w:szCs w:val="28"/>
              </w:rPr>
              <w:t>3</w:t>
            </w:r>
            <w:r w:rsidR="00063F7B" w:rsidRPr="00063F7B">
              <w:rPr>
                <w:sz w:val="28"/>
                <w:szCs w:val="28"/>
              </w:rPr>
              <w:t xml:space="preserve"> годы»</w:t>
            </w:r>
            <w:r w:rsidRPr="00942F50">
              <w:rPr>
                <w:sz w:val="28"/>
                <w:szCs w:val="28"/>
              </w:rPr>
              <w:t xml:space="preserve"> </w:t>
            </w:r>
            <w:r w:rsidRPr="00AE174D">
              <w:rPr>
                <w:sz w:val="28"/>
                <w:szCs w:val="28"/>
              </w:rPr>
              <w:t xml:space="preserve">(далее)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рограмма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Основание для разработки</w:t>
            </w:r>
          </w:p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5D77A3" w:rsidRDefault="00063F7B" w:rsidP="000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</w:t>
            </w:r>
            <w:r w:rsidRPr="00063F7B">
              <w:rPr>
                <w:sz w:val="28"/>
                <w:szCs w:val="28"/>
              </w:rPr>
              <w:t>едеральны</w:t>
            </w:r>
            <w:r>
              <w:rPr>
                <w:sz w:val="28"/>
                <w:szCs w:val="28"/>
              </w:rPr>
              <w:t>й</w:t>
            </w:r>
            <w:r w:rsidRPr="00063F7B">
              <w:rPr>
                <w:sz w:val="28"/>
                <w:szCs w:val="28"/>
              </w:rPr>
              <w:t xml:space="preserve"> Закон от 06.10.2003 №131-ФЗ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063F7B" w:rsidRPr="00AE174D" w:rsidRDefault="00063F7B" w:rsidP="000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</w:t>
            </w:r>
            <w:r w:rsidRPr="00063F7B">
              <w:rPr>
                <w:sz w:val="28"/>
                <w:szCs w:val="28"/>
              </w:rPr>
              <w:t>от 10.01.2002 №7-ФЗ «Об охране окружающей среды»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Заказчик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C3052F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5D77A3" w:rsidRPr="00AE174D" w:rsidRDefault="005D77A3" w:rsidP="00063F7B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поселок Никологоры</w:t>
            </w:r>
            <w:r w:rsidR="00063F7B">
              <w:rPr>
                <w:sz w:val="28"/>
                <w:szCs w:val="28"/>
              </w:rPr>
              <w:t xml:space="preserve"> Вязниковского района Владимирской области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Цель и задачи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B259D6" w:rsidRDefault="00B259D6" w:rsidP="00C3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63F7B" w:rsidRDefault="00063F7B" w:rsidP="00C3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восстановление земельных ресурсов;</w:t>
            </w:r>
          </w:p>
          <w:p w:rsidR="00063F7B" w:rsidRDefault="00063F7B" w:rsidP="00C3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сбалансированной экосистемы природных ландшафтов;</w:t>
            </w:r>
          </w:p>
          <w:p w:rsidR="00B259D6" w:rsidRDefault="00063F7B" w:rsidP="00B2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исключение травматизма среди населения муниципального образования.</w:t>
            </w:r>
            <w:r w:rsidR="005D77A3" w:rsidRPr="00977599">
              <w:rPr>
                <w:sz w:val="28"/>
                <w:szCs w:val="28"/>
              </w:rPr>
              <w:t xml:space="preserve"> </w:t>
            </w:r>
          </w:p>
          <w:p w:rsidR="00B259D6" w:rsidRDefault="00B259D6" w:rsidP="00B25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5D77A3" w:rsidRPr="00977599" w:rsidRDefault="00B259D6" w:rsidP="00C3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уничтожение борщевика на землях населенных пунктов, входящих в состав муниципального</w:t>
            </w:r>
            <w:r w:rsidR="00EC5AEA">
              <w:rPr>
                <w:sz w:val="28"/>
                <w:szCs w:val="28"/>
              </w:rPr>
              <w:t xml:space="preserve"> образования поселок Никологоры.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0F3EAE" w:rsidRDefault="005D77A3" w:rsidP="00C3052F">
            <w:pPr>
              <w:rPr>
                <w:sz w:val="28"/>
                <w:szCs w:val="28"/>
              </w:rPr>
            </w:pPr>
            <w:r w:rsidRPr="000F3EAE">
              <w:rPr>
                <w:sz w:val="28"/>
                <w:szCs w:val="28"/>
              </w:rPr>
              <w:t xml:space="preserve"> Целевые индикаторы и показатели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063F7B" w:rsidP="001F2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Освобождение от борщевика Сосновского </w:t>
            </w:r>
            <w:r w:rsidR="001F2A7B">
              <w:rPr>
                <w:sz w:val="28"/>
                <w:szCs w:val="28"/>
              </w:rPr>
              <w:t xml:space="preserve">30 га </w:t>
            </w:r>
            <w:r>
              <w:rPr>
                <w:sz w:val="28"/>
                <w:szCs w:val="28"/>
              </w:rPr>
              <w:t>территори</w:t>
            </w:r>
            <w:r w:rsidR="001F2A7B">
              <w:rPr>
                <w:sz w:val="28"/>
                <w:szCs w:val="28"/>
              </w:rPr>
              <w:t>и муниципального образования поселок Никологоры</w:t>
            </w:r>
            <w:r>
              <w:rPr>
                <w:sz w:val="28"/>
                <w:szCs w:val="28"/>
              </w:rPr>
              <w:t xml:space="preserve"> </w:t>
            </w:r>
            <w:r w:rsidR="005D77A3" w:rsidRPr="00977599">
              <w:rPr>
                <w:sz w:val="28"/>
                <w:szCs w:val="28"/>
              </w:rPr>
              <w:t xml:space="preserve">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Сроки реализации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EC5AE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Мероприятия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>рограммы будут осуществляться в период с 201</w:t>
            </w:r>
            <w:r w:rsidR="00EC5AEA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>-20</w:t>
            </w:r>
            <w:r w:rsidR="001F2A7B">
              <w:rPr>
                <w:sz w:val="28"/>
                <w:szCs w:val="28"/>
              </w:rPr>
              <w:t>2</w:t>
            </w:r>
            <w:r w:rsidR="00EC5AEA">
              <w:rPr>
                <w:sz w:val="28"/>
                <w:szCs w:val="28"/>
              </w:rPr>
              <w:t>3</w:t>
            </w:r>
            <w:r w:rsidR="001F2A7B">
              <w:rPr>
                <w:sz w:val="28"/>
                <w:szCs w:val="28"/>
              </w:rPr>
              <w:t xml:space="preserve"> </w:t>
            </w:r>
            <w:r w:rsidRPr="00977599">
              <w:rPr>
                <w:sz w:val="28"/>
                <w:szCs w:val="28"/>
              </w:rPr>
              <w:t xml:space="preserve">годы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Объемы и источники </w:t>
            </w:r>
          </w:p>
          <w:p w:rsidR="005D77A3" w:rsidRPr="00AE174D" w:rsidRDefault="00114570" w:rsidP="0011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D77A3" w:rsidRPr="00AE174D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Источником финансирования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являются средства  </w:t>
            </w:r>
            <w:r w:rsidR="00114570">
              <w:rPr>
                <w:sz w:val="28"/>
                <w:szCs w:val="28"/>
              </w:rPr>
              <w:t xml:space="preserve">бюджета </w:t>
            </w:r>
            <w:r w:rsidRPr="00977599">
              <w:rPr>
                <w:sz w:val="28"/>
                <w:szCs w:val="28"/>
              </w:rPr>
              <w:t xml:space="preserve">муниципального образования.  Общий объем финансирования мероприятий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>рограммы на период с 201</w:t>
            </w:r>
            <w:r w:rsidR="00EC5AEA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 xml:space="preserve"> по 20</w:t>
            </w:r>
            <w:r w:rsidR="00EC5AEA">
              <w:rPr>
                <w:sz w:val="28"/>
                <w:szCs w:val="28"/>
              </w:rPr>
              <w:t>23</w:t>
            </w:r>
            <w:r w:rsidRPr="00977599">
              <w:rPr>
                <w:sz w:val="28"/>
                <w:szCs w:val="28"/>
              </w:rPr>
              <w:t xml:space="preserve"> год составит </w:t>
            </w:r>
            <w:r w:rsidR="002515C1">
              <w:rPr>
                <w:sz w:val="28"/>
                <w:szCs w:val="28"/>
              </w:rPr>
              <w:t>3</w:t>
            </w:r>
            <w:r w:rsidR="00EC5AEA">
              <w:rPr>
                <w:sz w:val="28"/>
                <w:szCs w:val="28"/>
              </w:rPr>
              <w:t>5</w:t>
            </w:r>
            <w:r w:rsidR="001F2A7B">
              <w:rPr>
                <w:sz w:val="28"/>
                <w:szCs w:val="28"/>
              </w:rPr>
              <w:t>0,0</w:t>
            </w:r>
            <w:r w:rsidR="00991FD2">
              <w:rPr>
                <w:sz w:val="28"/>
                <w:szCs w:val="28"/>
              </w:rPr>
              <w:t xml:space="preserve"> </w:t>
            </w:r>
            <w:r w:rsidRPr="00977599">
              <w:rPr>
                <w:sz w:val="28"/>
                <w:szCs w:val="28"/>
              </w:rPr>
              <w:t>тыс. руб.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В том числе по годам: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lastRenderedPageBreak/>
              <w:t>- 201</w:t>
            </w:r>
            <w:r w:rsidR="00EC5AEA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2515C1">
              <w:rPr>
                <w:sz w:val="28"/>
                <w:szCs w:val="28"/>
              </w:rPr>
              <w:t>7</w:t>
            </w:r>
            <w:r w:rsidR="00991FD2">
              <w:rPr>
                <w:sz w:val="28"/>
                <w:szCs w:val="28"/>
              </w:rPr>
              <w:t>0,</w:t>
            </w:r>
            <w:r w:rsidR="001F2A7B">
              <w:rPr>
                <w:sz w:val="28"/>
                <w:szCs w:val="28"/>
              </w:rPr>
              <w:t>0</w:t>
            </w:r>
            <w:r w:rsidRPr="00977599">
              <w:rPr>
                <w:sz w:val="28"/>
                <w:szCs w:val="28"/>
              </w:rPr>
              <w:t xml:space="preserve"> тыс. руб.,  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</w:t>
            </w:r>
            <w:r w:rsidR="00EC5AEA">
              <w:rPr>
                <w:sz w:val="28"/>
                <w:szCs w:val="28"/>
              </w:rPr>
              <w:t>20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2515C1">
              <w:rPr>
                <w:sz w:val="28"/>
                <w:szCs w:val="28"/>
              </w:rPr>
              <w:t>7</w:t>
            </w:r>
            <w:r w:rsidR="00991FD2">
              <w:rPr>
                <w:sz w:val="28"/>
                <w:szCs w:val="28"/>
              </w:rPr>
              <w:t>0,</w:t>
            </w:r>
            <w:r w:rsidR="001F2A7B">
              <w:rPr>
                <w:sz w:val="28"/>
                <w:szCs w:val="28"/>
              </w:rPr>
              <w:t>0</w:t>
            </w:r>
            <w:r w:rsidRPr="00977599">
              <w:rPr>
                <w:sz w:val="28"/>
                <w:szCs w:val="28"/>
              </w:rPr>
              <w:t xml:space="preserve"> тыс. руб.,</w:t>
            </w:r>
          </w:p>
          <w:p w:rsidR="005D77A3" w:rsidRDefault="005D77A3" w:rsidP="00EC5AE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</w:t>
            </w:r>
            <w:r w:rsidR="001F2A7B">
              <w:rPr>
                <w:sz w:val="28"/>
                <w:szCs w:val="28"/>
              </w:rPr>
              <w:t>2</w:t>
            </w:r>
            <w:r w:rsidR="00EC5AEA">
              <w:rPr>
                <w:sz w:val="28"/>
                <w:szCs w:val="28"/>
              </w:rPr>
              <w:t>1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2515C1">
              <w:rPr>
                <w:sz w:val="28"/>
                <w:szCs w:val="28"/>
              </w:rPr>
              <w:t>7</w:t>
            </w:r>
            <w:r w:rsidR="00991FD2">
              <w:rPr>
                <w:sz w:val="28"/>
                <w:szCs w:val="28"/>
              </w:rPr>
              <w:t>0,</w:t>
            </w:r>
            <w:r w:rsidR="001F2A7B">
              <w:rPr>
                <w:sz w:val="28"/>
                <w:szCs w:val="28"/>
              </w:rPr>
              <w:t>0</w:t>
            </w:r>
            <w:r w:rsidRPr="00977599">
              <w:rPr>
                <w:sz w:val="28"/>
                <w:szCs w:val="28"/>
              </w:rPr>
              <w:t xml:space="preserve"> тыс. руб.</w:t>
            </w:r>
            <w:r w:rsidR="00EC5AEA">
              <w:rPr>
                <w:sz w:val="28"/>
                <w:szCs w:val="28"/>
              </w:rPr>
              <w:t>,</w:t>
            </w:r>
          </w:p>
          <w:p w:rsidR="00EC5AEA" w:rsidRDefault="00EC5AEA" w:rsidP="00EC5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</w:t>
            </w:r>
            <w:r w:rsidRPr="00EC5AE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2515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0,0 тыс. руб.,</w:t>
            </w:r>
          </w:p>
          <w:p w:rsidR="00EC5AEA" w:rsidRPr="00977599" w:rsidRDefault="00EC5AEA" w:rsidP="00251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</w:t>
            </w:r>
            <w:r w:rsidRPr="00EC5AEA">
              <w:rPr>
                <w:sz w:val="28"/>
                <w:szCs w:val="28"/>
              </w:rPr>
              <w:t xml:space="preserve">–  </w:t>
            </w:r>
            <w:r w:rsidR="002515C1">
              <w:rPr>
                <w:sz w:val="28"/>
                <w:szCs w:val="28"/>
              </w:rPr>
              <w:t>7</w:t>
            </w:r>
            <w:r w:rsidRPr="00EC5AEA">
              <w:rPr>
                <w:sz w:val="28"/>
                <w:szCs w:val="28"/>
              </w:rPr>
              <w:t>0,0 тыс. руб.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 и показатели социально-экономической эффективности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1F2A7B" w:rsidP="00EC5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2A7B">
              <w:rPr>
                <w:sz w:val="28"/>
                <w:szCs w:val="28"/>
              </w:rPr>
              <w:t xml:space="preserve">Освобождение от борщевика Сосновского </w:t>
            </w:r>
            <w:r>
              <w:rPr>
                <w:sz w:val="28"/>
                <w:szCs w:val="28"/>
              </w:rPr>
              <w:t xml:space="preserve">территории </w:t>
            </w:r>
            <w:r w:rsidRPr="001F2A7B">
              <w:rPr>
                <w:sz w:val="28"/>
                <w:szCs w:val="28"/>
              </w:rPr>
              <w:t xml:space="preserve">муниципального образования поселок Никологоры 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AE174D">
              <w:rPr>
                <w:sz w:val="28"/>
                <w:szCs w:val="28"/>
              </w:rPr>
              <w:t xml:space="preserve"> </w:t>
            </w:r>
            <w:r w:rsidR="00EC3ABE">
              <w:rPr>
                <w:sz w:val="28"/>
                <w:szCs w:val="28"/>
              </w:rPr>
              <w:t>вы</w:t>
            </w:r>
            <w:r w:rsidRPr="00AE174D">
              <w:rPr>
                <w:sz w:val="28"/>
                <w:szCs w:val="28"/>
              </w:rPr>
              <w:t xml:space="preserve">полнением </w:t>
            </w:r>
            <w:r>
              <w:rPr>
                <w:sz w:val="28"/>
                <w:szCs w:val="28"/>
              </w:rPr>
              <w:t xml:space="preserve">мероприятий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E60237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Контроль над реализацией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AE174D">
              <w:rPr>
                <w:sz w:val="28"/>
                <w:szCs w:val="28"/>
              </w:rPr>
              <w:t xml:space="preserve"> </w:t>
            </w:r>
            <w:r w:rsidR="00E60237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 xml:space="preserve">рограммы осуществляет заместитель </w:t>
            </w:r>
            <w:r>
              <w:rPr>
                <w:sz w:val="28"/>
                <w:szCs w:val="28"/>
              </w:rPr>
              <w:t>г</w:t>
            </w:r>
            <w:r w:rsidRPr="00AE174D">
              <w:rPr>
                <w:sz w:val="28"/>
                <w:szCs w:val="28"/>
              </w:rPr>
              <w:t>лавы администрации</w:t>
            </w:r>
            <w:r>
              <w:rPr>
                <w:sz w:val="28"/>
                <w:szCs w:val="28"/>
              </w:rPr>
              <w:t xml:space="preserve"> по ЖКХ</w:t>
            </w:r>
            <w:r w:rsidRPr="00AE174D">
              <w:rPr>
                <w:sz w:val="28"/>
                <w:szCs w:val="28"/>
              </w:rPr>
              <w:t xml:space="preserve"> </w:t>
            </w:r>
          </w:p>
        </w:tc>
      </w:tr>
    </w:tbl>
    <w:p w:rsidR="005D77A3" w:rsidRDefault="005D77A3" w:rsidP="005D77A3">
      <w:pPr>
        <w:jc w:val="center"/>
        <w:rPr>
          <w:b/>
          <w:sz w:val="28"/>
          <w:szCs w:val="28"/>
        </w:rPr>
      </w:pPr>
    </w:p>
    <w:p w:rsidR="005D77A3" w:rsidRDefault="005D77A3" w:rsidP="005D77A3">
      <w:pPr>
        <w:jc w:val="center"/>
        <w:rPr>
          <w:b/>
          <w:sz w:val="28"/>
          <w:szCs w:val="28"/>
        </w:rPr>
      </w:pPr>
    </w:p>
    <w:p w:rsidR="005D77A3" w:rsidRDefault="005D77A3" w:rsidP="005D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2.Характеристика проблемы и обоснование необходимости</w:t>
      </w:r>
    </w:p>
    <w:p w:rsidR="005D77A3" w:rsidRDefault="005D77A3" w:rsidP="005D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ее решения программными методами </w:t>
      </w:r>
    </w:p>
    <w:p w:rsidR="005D77A3" w:rsidRDefault="005D77A3" w:rsidP="005D77A3">
      <w:pPr>
        <w:rPr>
          <w:b/>
          <w:sz w:val="28"/>
          <w:szCs w:val="28"/>
        </w:rPr>
      </w:pPr>
    </w:p>
    <w:p w:rsidR="005D77A3" w:rsidRDefault="005D77A3" w:rsidP="001F2A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A7B">
        <w:rPr>
          <w:sz w:val="28"/>
          <w:szCs w:val="28"/>
        </w:rPr>
        <w:t xml:space="preserve"> Борщевик Сосновского с 1960-х годов культивировался во многих регионах России как перспективная кормовая культура. Свое название культура получила в честь исследователя флоры Кавказа Сосновского Д.И.</w:t>
      </w:r>
    </w:p>
    <w:p w:rsidR="001F2A7B" w:rsidRDefault="001F2A7B" w:rsidP="00EC5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F2A7B" w:rsidRDefault="001F2A7B" w:rsidP="001F2A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некоторых случаях сок борщевика Сосновского может вызвать у человека токсикологическое отравление</w:t>
      </w:r>
      <w:r w:rsidR="00F74F39">
        <w:rPr>
          <w:sz w:val="28"/>
          <w:szCs w:val="28"/>
        </w:rPr>
        <w:t>, которое сопровождается нарушением работы</w:t>
      </w:r>
      <w:r>
        <w:rPr>
          <w:sz w:val="28"/>
          <w:szCs w:val="28"/>
        </w:rPr>
        <w:t xml:space="preserve"> </w:t>
      </w:r>
      <w:r w:rsidR="00F74F39">
        <w:rPr>
          <w:sz w:val="28"/>
          <w:szCs w:val="28"/>
        </w:rPr>
        <w:t>нервной системы и сердечной мышцы. Растение является серьезной угрозой для здоровья человека.</w:t>
      </w:r>
    </w:p>
    <w:p w:rsidR="00F74F39" w:rsidRDefault="00F74F39" w:rsidP="001F2A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 растении содержатся биологически активные вещества - фитоэкстрогены, которые могут вызвать расстройство воспроизводительной функции у животных.</w:t>
      </w:r>
    </w:p>
    <w:p w:rsidR="00F74F39" w:rsidRDefault="00F74F39" w:rsidP="00EC5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 местности,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DD3640" w:rsidRDefault="00F74F39" w:rsidP="00DD3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640">
        <w:rPr>
          <w:sz w:val="28"/>
          <w:szCs w:val="28"/>
        </w:rPr>
        <w:t>В последние годы борщевик Сосновского начал перемещаться на приусадебные участки, владельцы которых по разным причинам не могут обрабатывать свои земельные участки.</w:t>
      </w:r>
    </w:p>
    <w:p w:rsidR="00170EC9" w:rsidRDefault="00F74F39" w:rsidP="00DD3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обследования в 201</w:t>
      </w:r>
      <w:r w:rsidR="00EC5AE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территории муниципального образования поселок Никологоры Вязниковского района Владимирской области выявлено </w:t>
      </w:r>
      <w:r w:rsidR="00170EC9">
        <w:rPr>
          <w:sz w:val="28"/>
          <w:szCs w:val="28"/>
        </w:rPr>
        <w:t>30,0</w:t>
      </w:r>
      <w:r>
        <w:rPr>
          <w:sz w:val="28"/>
          <w:szCs w:val="28"/>
        </w:rPr>
        <w:t xml:space="preserve"> </w:t>
      </w:r>
      <w:r w:rsidR="004C31FF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засоренных борщевиком земель, в том числе с сильной степенью засорения </w:t>
      </w:r>
      <w:r w:rsidR="00170EC9">
        <w:rPr>
          <w:sz w:val="28"/>
          <w:szCs w:val="28"/>
        </w:rPr>
        <w:t>28</w:t>
      </w:r>
      <w:r>
        <w:rPr>
          <w:sz w:val="28"/>
          <w:szCs w:val="28"/>
        </w:rPr>
        <w:t xml:space="preserve">,0 га, со слабой степенью засорения </w:t>
      </w:r>
      <w:r w:rsidR="00170EC9">
        <w:rPr>
          <w:sz w:val="28"/>
          <w:szCs w:val="28"/>
        </w:rPr>
        <w:t>2,0</w:t>
      </w:r>
      <w:r>
        <w:rPr>
          <w:sz w:val="28"/>
          <w:szCs w:val="28"/>
        </w:rPr>
        <w:t xml:space="preserve"> га. </w:t>
      </w:r>
      <w:r w:rsidR="00170EC9">
        <w:rPr>
          <w:sz w:val="28"/>
          <w:szCs w:val="28"/>
        </w:rPr>
        <w:t>Распространение борщевика Сосновского на территории муниципального образования приведено  в таблице 1.</w:t>
      </w:r>
    </w:p>
    <w:p w:rsidR="00170EC9" w:rsidRDefault="00170EC9" w:rsidP="001F2A7B">
      <w:pPr>
        <w:jc w:val="both"/>
        <w:rPr>
          <w:sz w:val="28"/>
          <w:szCs w:val="28"/>
        </w:rPr>
      </w:pPr>
    </w:p>
    <w:p w:rsidR="00F74F39" w:rsidRDefault="00170EC9" w:rsidP="00BF0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961"/>
        <w:gridCol w:w="2835"/>
        <w:gridCol w:w="1665"/>
      </w:tblGrid>
      <w:tr w:rsidR="00BF05DB" w:rsidRPr="00BF05DB" w:rsidTr="00C05128">
        <w:tc>
          <w:tcPr>
            <w:tcW w:w="676" w:type="dxa"/>
            <w:shd w:val="clear" w:color="auto" w:fill="auto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F05DB">
              <w:rPr>
                <w:bCs/>
                <w:sz w:val="28"/>
                <w:szCs w:val="28"/>
              </w:rPr>
              <w:t>п</w:t>
            </w:r>
            <w:proofErr w:type="gramEnd"/>
            <w:r w:rsidRPr="00BF05D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Кадастровый номер </w:t>
            </w:r>
          </w:p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1665" w:type="dxa"/>
            <w:shd w:val="clear" w:color="auto" w:fill="auto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Площадь,</w:t>
            </w:r>
          </w:p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 га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1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В  400 м северо-западнее д </w:t>
            </w:r>
            <w:proofErr w:type="spellStart"/>
            <w:r w:rsidRPr="00BF05DB">
              <w:rPr>
                <w:bCs/>
                <w:sz w:val="28"/>
                <w:szCs w:val="28"/>
              </w:rPr>
              <w:t>Суволока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C162FB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33:08:190109:77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8,0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2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Примыкает к южной границе</w:t>
            </w:r>
          </w:p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д. </w:t>
            </w:r>
            <w:proofErr w:type="spellStart"/>
            <w:r w:rsidRPr="00BF05DB">
              <w:rPr>
                <w:bCs/>
                <w:sz w:val="28"/>
                <w:szCs w:val="28"/>
              </w:rPr>
              <w:t>Суволока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C162FB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33:08:190109:48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9,0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3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в районе д. </w:t>
            </w:r>
            <w:proofErr w:type="spellStart"/>
            <w:r w:rsidRPr="00BF05DB">
              <w:rPr>
                <w:bCs/>
                <w:sz w:val="28"/>
                <w:szCs w:val="28"/>
              </w:rPr>
              <w:t>Суволока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C162FB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33:08:190109:47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11,0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4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д. Шатнево, ул. </w:t>
            </w:r>
            <w:proofErr w:type="gramStart"/>
            <w:r w:rsidRPr="00BF05DB">
              <w:rPr>
                <w:bCs/>
                <w:sz w:val="28"/>
                <w:szCs w:val="28"/>
              </w:rPr>
              <w:t>Нагорная</w:t>
            </w:r>
            <w:proofErr w:type="gramEnd"/>
            <w:r w:rsidRPr="00BF05DB">
              <w:rPr>
                <w:bCs/>
                <w:sz w:val="28"/>
                <w:szCs w:val="28"/>
              </w:rPr>
              <w:t>, около многоквартирных домов № 2, №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C162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0,1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5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Вдоль автомобильной дороги  (участок Никологоры-Иваньково)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C162FB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33:08:190109:14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0,5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6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Вдоль дороги от д. </w:t>
            </w:r>
            <w:proofErr w:type="spellStart"/>
            <w:r w:rsidRPr="00BF05DB">
              <w:rPr>
                <w:bCs/>
                <w:sz w:val="28"/>
                <w:szCs w:val="28"/>
              </w:rPr>
              <w:t>Окатово</w:t>
            </w:r>
            <w:proofErr w:type="spellEnd"/>
            <w:r w:rsidRPr="00BF05DB">
              <w:rPr>
                <w:bCs/>
                <w:sz w:val="28"/>
                <w:szCs w:val="28"/>
              </w:rPr>
              <w:t xml:space="preserve"> до реки </w:t>
            </w:r>
            <w:proofErr w:type="spellStart"/>
            <w:r w:rsidRPr="00BF05DB">
              <w:rPr>
                <w:bCs/>
                <w:sz w:val="28"/>
                <w:szCs w:val="28"/>
              </w:rPr>
              <w:t>Вондух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1,0</w:t>
            </w:r>
          </w:p>
        </w:tc>
      </w:tr>
      <w:tr w:rsidR="00BF05DB" w:rsidRPr="00BF05DB" w:rsidTr="00C05128">
        <w:tc>
          <w:tcPr>
            <w:tcW w:w="676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7</w:t>
            </w:r>
            <w:r w:rsidR="00EC5A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 xml:space="preserve">В районе д. </w:t>
            </w:r>
            <w:proofErr w:type="spellStart"/>
            <w:r w:rsidRPr="00BF05DB">
              <w:rPr>
                <w:bCs/>
                <w:sz w:val="28"/>
                <w:szCs w:val="28"/>
              </w:rPr>
              <w:t>Гуляиха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F05DB" w:rsidRPr="00BF05DB" w:rsidRDefault="00BF05DB" w:rsidP="00BF05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F05DB" w:rsidRPr="00BF05DB" w:rsidRDefault="00BF05DB" w:rsidP="00EC5AEA">
            <w:pPr>
              <w:jc w:val="center"/>
              <w:rPr>
                <w:bCs/>
                <w:sz w:val="28"/>
                <w:szCs w:val="28"/>
              </w:rPr>
            </w:pPr>
            <w:r w:rsidRPr="00BF05DB">
              <w:rPr>
                <w:bCs/>
                <w:sz w:val="28"/>
                <w:szCs w:val="28"/>
              </w:rPr>
              <w:t>≈ 0,4</w:t>
            </w:r>
          </w:p>
        </w:tc>
      </w:tr>
    </w:tbl>
    <w:p w:rsidR="00BF05DB" w:rsidRDefault="00BF05DB" w:rsidP="001F2A7B">
      <w:pPr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цели и задачи 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170EC9" w:rsidRDefault="005D77A3" w:rsidP="00170EC9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>Основн</w:t>
      </w:r>
      <w:r w:rsidR="00170EC9">
        <w:rPr>
          <w:sz w:val="28"/>
          <w:szCs w:val="28"/>
        </w:rPr>
        <w:t>ыми</w:t>
      </w:r>
      <w:r w:rsidRPr="0073752C">
        <w:rPr>
          <w:sz w:val="28"/>
          <w:szCs w:val="28"/>
        </w:rPr>
        <w:t xml:space="preserve"> </w:t>
      </w:r>
      <w:r w:rsidR="004C4137">
        <w:rPr>
          <w:sz w:val="28"/>
          <w:szCs w:val="28"/>
        </w:rPr>
        <w:t xml:space="preserve">задачами </w:t>
      </w:r>
      <w:r w:rsidR="00E60237">
        <w:rPr>
          <w:sz w:val="28"/>
          <w:szCs w:val="28"/>
        </w:rPr>
        <w:t>п</w:t>
      </w:r>
      <w:r w:rsidRPr="0073752C">
        <w:rPr>
          <w:sz w:val="28"/>
          <w:szCs w:val="28"/>
        </w:rPr>
        <w:t>рограммы</w:t>
      </w:r>
      <w:r w:rsidR="00170EC9">
        <w:rPr>
          <w:sz w:val="28"/>
          <w:szCs w:val="28"/>
        </w:rPr>
        <w:t xml:space="preserve"> являются:</w:t>
      </w:r>
    </w:p>
    <w:p w:rsidR="00170EC9" w:rsidRPr="00170EC9" w:rsidRDefault="005D77A3" w:rsidP="00170EC9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 xml:space="preserve"> </w:t>
      </w:r>
      <w:r w:rsidR="00170EC9" w:rsidRPr="00170EC9">
        <w:rPr>
          <w:sz w:val="28"/>
          <w:szCs w:val="28"/>
        </w:rPr>
        <w:t>- сохранение и восстановление земельных ресурсов;</w:t>
      </w:r>
    </w:p>
    <w:p w:rsidR="00170EC9" w:rsidRPr="00170EC9" w:rsidRDefault="00170EC9" w:rsidP="00170EC9">
      <w:pPr>
        <w:ind w:firstLine="708"/>
        <w:jc w:val="both"/>
        <w:rPr>
          <w:sz w:val="28"/>
          <w:szCs w:val="28"/>
        </w:rPr>
      </w:pPr>
      <w:r w:rsidRPr="00170EC9">
        <w:rPr>
          <w:sz w:val="28"/>
          <w:szCs w:val="28"/>
        </w:rPr>
        <w:t>- сохранение сбалансированной экосистемы природных ландшафтов;</w:t>
      </w:r>
    </w:p>
    <w:p w:rsidR="00B259D6" w:rsidRDefault="00B259D6" w:rsidP="00B259D6">
      <w:pPr>
        <w:ind w:firstLine="708"/>
        <w:jc w:val="both"/>
        <w:rPr>
          <w:sz w:val="28"/>
          <w:szCs w:val="28"/>
        </w:rPr>
      </w:pPr>
      <w:r w:rsidRPr="00170EC9">
        <w:rPr>
          <w:sz w:val="28"/>
          <w:szCs w:val="28"/>
        </w:rPr>
        <w:t xml:space="preserve">- исключение травматизма среди населения муниципального образования. </w:t>
      </w:r>
      <w:r>
        <w:rPr>
          <w:sz w:val="28"/>
          <w:szCs w:val="28"/>
        </w:rPr>
        <w:t xml:space="preserve"> </w:t>
      </w:r>
    </w:p>
    <w:p w:rsidR="00170EC9" w:rsidRPr="00170EC9" w:rsidRDefault="00170EC9" w:rsidP="0017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="004C4137" w:rsidRPr="0073752C">
        <w:rPr>
          <w:sz w:val="28"/>
          <w:szCs w:val="28"/>
        </w:rPr>
        <w:t>цел</w:t>
      </w:r>
      <w:r w:rsidR="004C4137">
        <w:rPr>
          <w:sz w:val="28"/>
          <w:szCs w:val="28"/>
        </w:rPr>
        <w:t xml:space="preserve">ью </w:t>
      </w:r>
      <w:r>
        <w:rPr>
          <w:sz w:val="28"/>
          <w:szCs w:val="28"/>
        </w:rPr>
        <w:t xml:space="preserve">программы является </w:t>
      </w:r>
      <w:r w:rsidRPr="00170EC9">
        <w:rPr>
          <w:sz w:val="28"/>
          <w:szCs w:val="28"/>
        </w:rPr>
        <w:t xml:space="preserve"> уничтожение борщевика на землях населенных пунктов, входящих в состав муниципального образования поселок Никологоры</w:t>
      </w:r>
      <w:r w:rsidR="004C31FF">
        <w:rPr>
          <w:sz w:val="28"/>
          <w:szCs w:val="28"/>
        </w:rPr>
        <w:t>.</w:t>
      </w:r>
      <w:r w:rsidR="00B259D6">
        <w:rPr>
          <w:sz w:val="28"/>
          <w:szCs w:val="28"/>
        </w:rPr>
        <w:t xml:space="preserve">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4.Механизм реализации и управления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рограммой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рограммой предусмотрена реализация мероприятий, влияющих на </w:t>
      </w:r>
      <w:r w:rsidR="004C4137" w:rsidRPr="004C4137">
        <w:rPr>
          <w:sz w:val="28"/>
          <w:szCs w:val="28"/>
        </w:rPr>
        <w:t xml:space="preserve">уничтожение борщевика </w:t>
      </w:r>
      <w:r w:rsidR="004C4137">
        <w:rPr>
          <w:sz w:val="28"/>
          <w:szCs w:val="28"/>
        </w:rPr>
        <w:t xml:space="preserve">Сосновского </w:t>
      </w:r>
      <w:r w:rsidR="004C4137" w:rsidRPr="004C4137">
        <w:rPr>
          <w:sz w:val="28"/>
          <w:szCs w:val="28"/>
        </w:rPr>
        <w:t>на землях населенных пунктов, входящих в состав муниципального образования поселок Никологоры</w:t>
      </w:r>
      <w:r>
        <w:rPr>
          <w:sz w:val="28"/>
          <w:szCs w:val="28"/>
        </w:rPr>
        <w:t xml:space="preserve">.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муниципального образования поселок Никологоры. Руководителем Программы является заместитель главы администрации по ЖКХ, на которого возлагается контроль </w:t>
      </w:r>
      <w:r w:rsidR="0024660F">
        <w:rPr>
          <w:sz w:val="28"/>
          <w:szCs w:val="28"/>
        </w:rPr>
        <w:t xml:space="preserve">по </w:t>
      </w:r>
      <w:r w:rsidR="0024660F">
        <w:rPr>
          <w:sz w:val="28"/>
          <w:szCs w:val="28"/>
        </w:rPr>
        <w:lastRenderedPageBreak/>
        <w:t>исполнению мероприятий программы,</w:t>
      </w:r>
      <w:r>
        <w:rPr>
          <w:sz w:val="28"/>
          <w:szCs w:val="28"/>
        </w:rPr>
        <w:t xml:space="preserve"> внесение предложений по уточнению, корректировке мероприятий.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за счет средств бюджета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несет ответственность за своевременную и качественную подготовку и реализацию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рограммы, обеспечивает эффективное использование средств, выделяемых на ее реализацию.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Оценка эффективности и прогноз </w:t>
      </w:r>
      <w:proofErr w:type="gramStart"/>
      <w:r>
        <w:rPr>
          <w:b/>
          <w:sz w:val="28"/>
          <w:szCs w:val="28"/>
        </w:rPr>
        <w:t>ожидаемых</w:t>
      </w:r>
      <w:proofErr w:type="gramEnd"/>
      <w:r>
        <w:rPr>
          <w:b/>
          <w:sz w:val="28"/>
          <w:szCs w:val="28"/>
        </w:rPr>
        <w:t xml:space="preserve"> социальных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результатов от реализации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предполагается  достижение следующих результатов:</w:t>
      </w:r>
    </w:p>
    <w:p w:rsidR="0024660F" w:rsidRPr="0024660F" w:rsidRDefault="0024660F" w:rsidP="00246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660F">
        <w:rPr>
          <w:sz w:val="28"/>
          <w:szCs w:val="28"/>
        </w:rPr>
        <w:t>- сохранение и восстановление земельных ресурсов;</w:t>
      </w:r>
    </w:p>
    <w:p w:rsidR="0024660F" w:rsidRPr="0024660F" w:rsidRDefault="0024660F" w:rsidP="0024660F">
      <w:pPr>
        <w:ind w:firstLine="708"/>
        <w:jc w:val="both"/>
        <w:rPr>
          <w:sz w:val="28"/>
          <w:szCs w:val="28"/>
        </w:rPr>
      </w:pPr>
      <w:r w:rsidRPr="0024660F">
        <w:rPr>
          <w:sz w:val="28"/>
          <w:szCs w:val="28"/>
        </w:rPr>
        <w:t>- сохранение сбалансированной экосистемы природных ландшафтов;</w:t>
      </w:r>
    </w:p>
    <w:p w:rsidR="0024660F" w:rsidRPr="0024660F" w:rsidRDefault="0024660F" w:rsidP="0024660F">
      <w:pPr>
        <w:ind w:firstLine="708"/>
        <w:jc w:val="both"/>
        <w:rPr>
          <w:sz w:val="28"/>
          <w:szCs w:val="28"/>
        </w:rPr>
      </w:pPr>
      <w:r w:rsidRPr="0024660F">
        <w:rPr>
          <w:sz w:val="28"/>
          <w:szCs w:val="28"/>
        </w:rPr>
        <w:t xml:space="preserve">- исключение травматизма среди населения муниципального образования. </w:t>
      </w:r>
    </w:p>
    <w:p w:rsidR="005D77A3" w:rsidRDefault="0024660F" w:rsidP="00246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Главной ц</w:t>
      </w:r>
      <w:r w:rsidRPr="0024660F">
        <w:rPr>
          <w:sz w:val="28"/>
          <w:szCs w:val="28"/>
        </w:rPr>
        <w:t>ель</w:t>
      </w:r>
      <w:r>
        <w:rPr>
          <w:sz w:val="28"/>
          <w:szCs w:val="28"/>
        </w:rPr>
        <w:t xml:space="preserve">ю программы является полное уничтожение </w:t>
      </w:r>
      <w:r w:rsidRPr="0024660F">
        <w:rPr>
          <w:sz w:val="28"/>
          <w:szCs w:val="28"/>
        </w:rPr>
        <w:t xml:space="preserve">борщевика </w:t>
      </w:r>
      <w:r>
        <w:rPr>
          <w:sz w:val="28"/>
          <w:szCs w:val="28"/>
        </w:rPr>
        <w:t xml:space="preserve">Сосновского </w:t>
      </w:r>
      <w:r w:rsidRPr="0024660F">
        <w:rPr>
          <w:sz w:val="28"/>
          <w:szCs w:val="28"/>
        </w:rPr>
        <w:t>на землях населенных пунктов, входящих в состав муниципального образования поселок Никологоры;</w:t>
      </w:r>
    </w:p>
    <w:p w:rsidR="00987980" w:rsidRPr="00987980" w:rsidRDefault="0024660F" w:rsidP="00246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980" w:rsidRPr="00987980">
        <w:rPr>
          <w:sz w:val="28"/>
          <w:szCs w:val="28"/>
        </w:rPr>
        <w:t>Оценка эффективности реализации Программы будет проводиться на основе использования целевых индикаторов, которые обеспечат мониторинг динамики изменений за оцениваемый период.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</w:p>
    <w:p w:rsidR="00987980" w:rsidRPr="00102694" w:rsidRDefault="00987980" w:rsidP="00987980">
      <w:pPr>
        <w:jc w:val="center"/>
        <w:rPr>
          <w:sz w:val="28"/>
          <w:szCs w:val="28"/>
        </w:rPr>
      </w:pPr>
      <w:r w:rsidRPr="00102694">
        <w:rPr>
          <w:sz w:val="28"/>
          <w:szCs w:val="28"/>
        </w:rPr>
        <w:t>Методика оценки эффективности программы.</w:t>
      </w:r>
    </w:p>
    <w:p w:rsidR="00987980" w:rsidRPr="0024660F" w:rsidRDefault="00987980" w:rsidP="00987980">
      <w:pPr>
        <w:jc w:val="center"/>
        <w:rPr>
          <w:sz w:val="28"/>
          <w:szCs w:val="28"/>
          <w:highlight w:val="yellow"/>
        </w:rPr>
      </w:pPr>
    </w:p>
    <w:p w:rsidR="00987980" w:rsidRPr="00D341CD" w:rsidRDefault="00987980" w:rsidP="00987980">
      <w:pPr>
        <w:jc w:val="both"/>
        <w:rPr>
          <w:sz w:val="28"/>
          <w:szCs w:val="28"/>
        </w:rPr>
      </w:pPr>
      <w:r w:rsidRPr="00D341CD">
        <w:rPr>
          <w:sz w:val="28"/>
          <w:szCs w:val="28"/>
        </w:rPr>
        <w:t xml:space="preserve">      Оценка эффективности реализации Программы осуществляется администраци</w:t>
      </w:r>
      <w:r w:rsidR="00D341CD" w:rsidRPr="00D341CD">
        <w:rPr>
          <w:sz w:val="28"/>
          <w:szCs w:val="28"/>
        </w:rPr>
        <w:t xml:space="preserve">ей  муниципального образования </w:t>
      </w:r>
      <w:r w:rsidRPr="00D341CD">
        <w:rPr>
          <w:sz w:val="28"/>
          <w:szCs w:val="28"/>
        </w:rPr>
        <w:t>поселок Никологоры на основании данных о финансировании и освоении средств, выделенных на реализацию Программы, динамики плановых и фактически достигнутых показателей с целью уточнения степени эффективности реализации мероприятий программы.</w:t>
      </w:r>
    </w:p>
    <w:p w:rsidR="00987980" w:rsidRPr="00102694" w:rsidRDefault="00987980" w:rsidP="00987980">
      <w:pPr>
        <w:jc w:val="both"/>
        <w:rPr>
          <w:sz w:val="28"/>
          <w:szCs w:val="28"/>
        </w:rPr>
      </w:pPr>
      <w:r w:rsidRPr="00102694">
        <w:rPr>
          <w:sz w:val="28"/>
          <w:szCs w:val="28"/>
        </w:rPr>
        <w:t xml:space="preserve">      Оценка эффективности реализации Программы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DD3640" w:rsidRPr="00102694" w:rsidRDefault="00DD3640" w:rsidP="00DD3640">
      <w:pPr>
        <w:jc w:val="center"/>
        <w:rPr>
          <w:sz w:val="28"/>
          <w:szCs w:val="28"/>
        </w:rPr>
      </w:pPr>
    </w:p>
    <w:p w:rsidR="00987980" w:rsidRPr="00102694" w:rsidRDefault="00987980" w:rsidP="00DD3640">
      <w:pPr>
        <w:jc w:val="center"/>
        <w:rPr>
          <w:sz w:val="22"/>
          <w:szCs w:val="22"/>
        </w:rPr>
      </w:pPr>
      <w:proofErr w:type="spellStart"/>
      <w:r w:rsidRPr="00102694">
        <w:rPr>
          <w:sz w:val="28"/>
          <w:szCs w:val="28"/>
        </w:rPr>
        <w:t>Э</w:t>
      </w:r>
      <w:r w:rsidRPr="00102694">
        <w:rPr>
          <w:sz w:val="22"/>
          <w:szCs w:val="22"/>
        </w:rPr>
        <w:t>п</w:t>
      </w:r>
      <w:proofErr w:type="spellEnd"/>
      <w:r w:rsidRPr="00102694">
        <w:rPr>
          <w:sz w:val="28"/>
          <w:szCs w:val="28"/>
        </w:rPr>
        <w:t xml:space="preserve"> = </w:t>
      </w:r>
      <w:proofErr w:type="spellStart"/>
      <w:r w:rsidRPr="00102694">
        <w:rPr>
          <w:sz w:val="28"/>
          <w:szCs w:val="28"/>
        </w:rPr>
        <w:t>И</w:t>
      </w:r>
      <w:r w:rsidRPr="00102694">
        <w:rPr>
          <w:sz w:val="22"/>
          <w:szCs w:val="22"/>
        </w:rPr>
        <w:t>ф</w:t>
      </w:r>
      <w:proofErr w:type="spellEnd"/>
      <w:r w:rsidRPr="00102694">
        <w:rPr>
          <w:sz w:val="28"/>
          <w:szCs w:val="28"/>
        </w:rPr>
        <w:t xml:space="preserve"> х 100</w:t>
      </w:r>
      <w:proofErr w:type="gramStart"/>
      <w:r w:rsidRPr="00102694">
        <w:rPr>
          <w:sz w:val="28"/>
          <w:szCs w:val="28"/>
        </w:rPr>
        <w:t xml:space="preserve"> % / И</w:t>
      </w:r>
      <w:proofErr w:type="gramEnd"/>
      <w:r w:rsidRPr="00102694">
        <w:rPr>
          <w:sz w:val="22"/>
          <w:szCs w:val="22"/>
        </w:rPr>
        <w:t>н,</w:t>
      </w:r>
    </w:p>
    <w:p w:rsidR="00987980" w:rsidRPr="00102694" w:rsidRDefault="00987980" w:rsidP="00987980">
      <w:pPr>
        <w:jc w:val="both"/>
        <w:rPr>
          <w:sz w:val="22"/>
          <w:szCs w:val="22"/>
        </w:rPr>
      </w:pPr>
    </w:p>
    <w:p w:rsidR="00987980" w:rsidRPr="00102694" w:rsidRDefault="00987980" w:rsidP="00987980">
      <w:pPr>
        <w:jc w:val="both"/>
        <w:rPr>
          <w:sz w:val="28"/>
          <w:szCs w:val="28"/>
        </w:rPr>
      </w:pPr>
      <w:r w:rsidRPr="00102694">
        <w:rPr>
          <w:sz w:val="22"/>
          <w:szCs w:val="22"/>
        </w:rPr>
        <w:t xml:space="preserve">         </w:t>
      </w:r>
      <w:r w:rsidRPr="00102694">
        <w:rPr>
          <w:sz w:val="28"/>
          <w:szCs w:val="28"/>
        </w:rPr>
        <w:t>где:</w:t>
      </w:r>
    </w:p>
    <w:p w:rsidR="00987980" w:rsidRPr="00102694" w:rsidRDefault="00987980" w:rsidP="00987980">
      <w:pPr>
        <w:jc w:val="both"/>
        <w:rPr>
          <w:sz w:val="28"/>
          <w:szCs w:val="28"/>
        </w:rPr>
      </w:pPr>
      <w:r w:rsidRPr="00102694">
        <w:rPr>
          <w:sz w:val="28"/>
          <w:szCs w:val="28"/>
        </w:rPr>
        <w:t xml:space="preserve">       </w:t>
      </w:r>
      <w:proofErr w:type="spellStart"/>
      <w:r w:rsidRPr="00102694">
        <w:rPr>
          <w:sz w:val="28"/>
          <w:szCs w:val="28"/>
        </w:rPr>
        <w:t>Э</w:t>
      </w:r>
      <w:r w:rsidRPr="00102694">
        <w:rPr>
          <w:sz w:val="22"/>
          <w:szCs w:val="22"/>
        </w:rPr>
        <w:t>п</w:t>
      </w:r>
      <w:proofErr w:type="spellEnd"/>
      <w:r w:rsidRPr="00102694">
        <w:rPr>
          <w:sz w:val="22"/>
          <w:szCs w:val="22"/>
        </w:rPr>
        <w:t xml:space="preserve"> </w:t>
      </w:r>
      <w:r w:rsidRPr="00102694">
        <w:rPr>
          <w:sz w:val="28"/>
          <w:szCs w:val="28"/>
        </w:rPr>
        <w:t>-  эффективность реализации программы;</w:t>
      </w:r>
    </w:p>
    <w:p w:rsidR="00987980" w:rsidRPr="00102694" w:rsidRDefault="00987980" w:rsidP="00987980">
      <w:pPr>
        <w:jc w:val="both"/>
        <w:rPr>
          <w:sz w:val="28"/>
          <w:szCs w:val="28"/>
        </w:rPr>
      </w:pPr>
      <w:r w:rsidRPr="00102694">
        <w:rPr>
          <w:sz w:val="28"/>
          <w:szCs w:val="28"/>
        </w:rPr>
        <w:t xml:space="preserve">       </w:t>
      </w:r>
      <w:proofErr w:type="spellStart"/>
      <w:r w:rsidRPr="00102694">
        <w:rPr>
          <w:sz w:val="28"/>
          <w:szCs w:val="28"/>
        </w:rPr>
        <w:t>И</w:t>
      </w:r>
      <w:r w:rsidRPr="00102694">
        <w:rPr>
          <w:sz w:val="22"/>
          <w:szCs w:val="22"/>
        </w:rPr>
        <w:t>ф</w:t>
      </w:r>
      <w:proofErr w:type="spellEnd"/>
      <w:r w:rsidRPr="00102694">
        <w:rPr>
          <w:sz w:val="28"/>
          <w:szCs w:val="28"/>
        </w:rPr>
        <w:t xml:space="preserve"> - фактическое достигнутое значение индикатора; </w:t>
      </w:r>
    </w:p>
    <w:p w:rsidR="00987980" w:rsidRPr="00102694" w:rsidRDefault="00987980" w:rsidP="00987980">
      <w:pPr>
        <w:jc w:val="both"/>
        <w:rPr>
          <w:sz w:val="28"/>
          <w:szCs w:val="28"/>
        </w:rPr>
      </w:pPr>
      <w:r w:rsidRPr="00102694">
        <w:rPr>
          <w:sz w:val="28"/>
          <w:szCs w:val="28"/>
        </w:rPr>
        <w:t xml:space="preserve">       И</w:t>
      </w:r>
      <w:r w:rsidRPr="00102694">
        <w:rPr>
          <w:sz w:val="22"/>
          <w:szCs w:val="22"/>
        </w:rPr>
        <w:t xml:space="preserve">н </w:t>
      </w:r>
      <w:r w:rsidRPr="00102694">
        <w:rPr>
          <w:sz w:val="28"/>
          <w:szCs w:val="28"/>
        </w:rPr>
        <w:t xml:space="preserve"> - нормативное значение индикатора.</w:t>
      </w:r>
    </w:p>
    <w:p w:rsidR="00987980" w:rsidRPr="00102694" w:rsidRDefault="00987980" w:rsidP="00987980">
      <w:pPr>
        <w:jc w:val="both"/>
        <w:rPr>
          <w:sz w:val="28"/>
          <w:szCs w:val="28"/>
        </w:rPr>
      </w:pP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102694">
        <w:rPr>
          <w:sz w:val="28"/>
          <w:szCs w:val="28"/>
        </w:rPr>
        <w:t xml:space="preserve">       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поставленной цели, </w:t>
      </w:r>
      <w:r w:rsidRPr="00102694">
        <w:rPr>
          <w:sz w:val="28"/>
          <w:szCs w:val="28"/>
        </w:rPr>
        <w:lastRenderedPageBreak/>
        <w:t>косвенных позитивных воздействий на социально-экономическую ситуацию в администрации муниципа</w:t>
      </w:r>
      <w:r w:rsidR="004C31FF">
        <w:rPr>
          <w:sz w:val="28"/>
          <w:szCs w:val="28"/>
        </w:rPr>
        <w:t>льного образования поселок   Никологоры.</w:t>
      </w:r>
    </w:p>
    <w:p w:rsidR="00987980" w:rsidRDefault="00987980" w:rsidP="005D77A3">
      <w:pPr>
        <w:ind w:firstLine="708"/>
        <w:jc w:val="center"/>
        <w:rPr>
          <w:b/>
          <w:sz w:val="28"/>
          <w:szCs w:val="28"/>
        </w:rPr>
      </w:pPr>
    </w:p>
    <w:p w:rsidR="00102694" w:rsidRDefault="00102694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11484">
        <w:rPr>
          <w:b/>
          <w:sz w:val="28"/>
          <w:szCs w:val="28"/>
        </w:rPr>
        <w:t>Ресурсное обеспечение программы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D429B4" w:rsidRPr="00D429B4" w:rsidRDefault="005D77A3" w:rsidP="00D42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планируется осуществлять за счет бюджета муниципального образования. </w:t>
      </w:r>
      <w:r w:rsidR="00D429B4" w:rsidRPr="00D429B4">
        <w:rPr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финансирования, необходимый для реализации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на плановый период 201</w:t>
      </w:r>
      <w:r w:rsidR="00EC5AE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4660F">
        <w:rPr>
          <w:sz w:val="28"/>
          <w:szCs w:val="28"/>
        </w:rPr>
        <w:t>2</w:t>
      </w:r>
      <w:r w:rsidR="00EC5AEA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составит </w:t>
      </w:r>
      <w:r w:rsidR="002515C1">
        <w:rPr>
          <w:sz w:val="28"/>
          <w:szCs w:val="28"/>
        </w:rPr>
        <w:t>3</w:t>
      </w:r>
      <w:r w:rsidR="00EC5AEA">
        <w:rPr>
          <w:sz w:val="28"/>
          <w:szCs w:val="28"/>
        </w:rPr>
        <w:t>5</w:t>
      </w:r>
      <w:r w:rsidR="0024660F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руб., в том числе:</w:t>
      </w:r>
    </w:p>
    <w:p w:rsidR="00EC5AEA" w:rsidRPr="00EC5AEA" w:rsidRDefault="00EC5AEA" w:rsidP="00EC5AEA">
      <w:pPr>
        <w:rPr>
          <w:sz w:val="28"/>
          <w:szCs w:val="28"/>
        </w:rPr>
      </w:pPr>
      <w:r w:rsidRPr="00EC5AEA">
        <w:rPr>
          <w:sz w:val="28"/>
          <w:szCs w:val="28"/>
        </w:rPr>
        <w:t xml:space="preserve">- 2019 год </w:t>
      </w:r>
      <w:r>
        <w:rPr>
          <w:sz w:val="28"/>
          <w:szCs w:val="28"/>
        </w:rPr>
        <w:t xml:space="preserve"> </w:t>
      </w:r>
      <w:r w:rsidRPr="00EC5AEA">
        <w:rPr>
          <w:sz w:val="28"/>
          <w:szCs w:val="28"/>
        </w:rPr>
        <w:t xml:space="preserve">–  </w:t>
      </w:r>
      <w:r w:rsidR="002515C1">
        <w:rPr>
          <w:sz w:val="28"/>
          <w:szCs w:val="28"/>
        </w:rPr>
        <w:t>7</w:t>
      </w:r>
      <w:r w:rsidRPr="00EC5AEA">
        <w:rPr>
          <w:sz w:val="28"/>
          <w:szCs w:val="28"/>
        </w:rPr>
        <w:t xml:space="preserve">0,0 тыс. руб.,  </w:t>
      </w:r>
    </w:p>
    <w:p w:rsidR="00EC5AEA" w:rsidRPr="00EC5AEA" w:rsidRDefault="00EC5AEA" w:rsidP="00EC5AEA">
      <w:pPr>
        <w:rPr>
          <w:sz w:val="28"/>
          <w:szCs w:val="28"/>
        </w:rPr>
      </w:pPr>
      <w:r w:rsidRPr="00EC5AEA">
        <w:rPr>
          <w:sz w:val="28"/>
          <w:szCs w:val="28"/>
        </w:rPr>
        <w:t xml:space="preserve">- 2020 год </w:t>
      </w:r>
      <w:r>
        <w:rPr>
          <w:sz w:val="28"/>
          <w:szCs w:val="28"/>
        </w:rPr>
        <w:t xml:space="preserve"> </w:t>
      </w:r>
      <w:r w:rsidRPr="00EC5AEA">
        <w:rPr>
          <w:sz w:val="28"/>
          <w:szCs w:val="28"/>
        </w:rPr>
        <w:t xml:space="preserve">–  </w:t>
      </w:r>
      <w:r w:rsidR="002515C1">
        <w:rPr>
          <w:sz w:val="28"/>
          <w:szCs w:val="28"/>
        </w:rPr>
        <w:t>7</w:t>
      </w:r>
      <w:r w:rsidRPr="00EC5AEA">
        <w:rPr>
          <w:sz w:val="28"/>
          <w:szCs w:val="28"/>
        </w:rPr>
        <w:t>0,0 тыс. руб.,</w:t>
      </w:r>
    </w:p>
    <w:p w:rsidR="00EC5AEA" w:rsidRPr="00EC5AEA" w:rsidRDefault="00EC5AEA" w:rsidP="00EC5AEA">
      <w:pPr>
        <w:rPr>
          <w:sz w:val="28"/>
          <w:szCs w:val="28"/>
        </w:rPr>
      </w:pPr>
      <w:r w:rsidRPr="00EC5AEA">
        <w:rPr>
          <w:sz w:val="28"/>
          <w:szCs w:val="28"/>
        </w:rPr>
        <w:t xml:space="preserve">- 2021 год </w:t>
      </w:r>
      <w:r>
        <w:rPr>
          <w:sz w:val="28"/>
          <w:szCs w:val="28"/>
        </w:rPr>
        <w:t xml:space="preserve"> </w:t>
      </w:r>
      <w:r w:rsidRPr="00EC5AEA">
        <w:rPr>
          <w:sz w:val="28"/>
          <w:szCs w:val="28"/>
        </w:rPr>
        <w:t xml:space="preserve">–  </w:t>
      </w:r>
      <w:r w:rsidR="002515C1">
        <w:rPr>
          <w:sz w:val="28"/>
          <w:szCs w:val="28"/>
        </w:rPr>
        <w:t>7</w:t>
      </w:r>
      <w:r w:rsidRPr="00EC5AEA">
        <w:rPr>
          <w:sz w:val="28"/>
          <w:szCs w:val="28"/>
        </w:rPr>
        <w:t>0,0 тыс. руб.,</w:t>
      </w:r>
    </w:p>
    <w:p w:rsidR="00EC5AEA" w:rsidRPr="00EC5AEA" w:rsidRDefault="00EC5AEA" w:rsidP="00EC5AEA">
      <w:pPr>
        <w:rPr>
          <w:sz w:val="28"/>
          <w:szCs w:val="28"/>
        </w:rPr>
      </w:pPr>
      <w:r w:rsidRPr="00EC5AEA">
        <w:rPr>
          <w:sz w:val="28"/>
          <w:szCs w:val="28"/>
        </w:rPr>
        <w:t xml:space="preserve">- 2022 год </w:t>
      </w:r>
      <w:r>
        <w:rPr>
          <w:sz w:val="28"/>
          <w:szCs w:val="28"/>
        </w:rPr>
        <w:t xml:space="preserve"> </w:t>
      </w:r>
      <w:r w:rsidRPr="00EC5AEA">
        <w:rPr>
          <w:sz w:val="28"/>
          <w:szCs w:val="28"/>
        </w:rPr>
        <w:t xml:space="preserve">–  </w:t>
      </w:r>
      <w:r w:rsidR="002515C1">
        <w:rPr>
          <w:sz w:val="28"/>
          <w:szCs w:val="28"/>
        </w:rPr>
        <w:t>7</w:t>
      </w:r>
      <w:r w:rsidRPr="00EC5AEA">
        <w:rPr>
          <w:sz w:val="28"/>
          <w:szCs w:val="28"/>
        </w:rPr>
        <w:t>0,0 тыс. руб.,</w:t>
      </w:r>
    </w:p>
    <w:p w:rsidR="005D77A3" w:rsidRDefault="00EC5AEA" w:rsidP="00EC5AEA">
      <w:pPr>
        <w:rPr>
          <w:b/>
          <w:sz w:val="28"/>
          <w:szCs w:val="28"/>
        </w:rPr>
        <w:sectPr w:rsidR="005D77A3" w:rsidSect="00F741E4">
          <w:headerReference w:type="default" r:id="rId8"/>
          <w:pgSz w:w="11906" w:h="16838"/>
          <w:pgMar w:top="993" w:right="567" w:bottom="1134" w:left="1418" w:header="708" w:footer="708" w:gutter="0"/>
          <w:cols w:space="708"/>
          <w:titlePg/>
          <w:docGrid w:linePitch="360"/>
        </w:sectPr>
      </w:pPr>
      <w:r w:rsidRPr="00EC5AEA">
        <w:rPr>
          <w:sz w:val="28"/>
          <w:szCs w:val="28"/>
        </w:rPr>
        <w:t>- 2023 год</w:t>
      </w:r>
      <w:r>
        <w:rPr>
          <w:sz w:val="28"/>
          <w:szCs w:val="28"/>
        </w:rPr>
        <w:t xml:space="preserve"> </w:t>
      </w:r>
      <w:r w:rsidRPr="00EC5AEA">
        <w:rPr>
          <w:sz w:val="28"/>
          <w:szCs w:val="28"/>
        </w:rPr>
        <w:t xml:space="preserve"> –  </w:t>
      </w:r>
      <w:r w:rsidR="002515C1">
        <w:rPr>
          <w:sz w:val="28"/>
          <w:szCs w:val="28"/>
        </w:rPr>
        <w:t>7</w:t>
      </w:r>
      <w:r w:rsidRPr="00EC5AEA">
        <w:rPr>
          <w:sz w:val="28"/>
          <w:szCs w:val="28"/>
        </w:rPr>
        <w:t>0,0 тыс. руб.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6C5847" w:rsidTr="00D341CD">
        <w:tc>
          <w:tcPr>
            <w:tcW w:w="4395" w:type="dxa"/>
            <w:vMerge w:val="restart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Объем финансирова</w:t>
            </w:r>
            <w:r w:rsidRPr="006C5847">
              <w:rPr>
                <w:rFonts w:eastAsia="Arial Unicode MS"/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Исполнители</w:t>
            </w:r>
          </w:p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proofErr w:type="gramStart"/>
            <w:r w:rsidRPr="006C5847">
              <w:rPr>
                <w:rFonts w:eastAsia="Arial Unicode MS"/>
                <w:b/>
                <w:bCs/>
              </w:rPr>
              <w:t>ответственные</w:t>
            </w:r>
            <w:proofErr w:type="gramEnd"/>
            <w:r w:rsidRPr="006C5847">
              <w:rPr>
                <w:rFonts w:eastAsia="Arial Unicode MS"/>
                <w:b/>
                <w:bCs/>
              </w:rPr>
              <w:t xml:space="preserve"> за реализацию</w:t>
            </w:r>
          </w:p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Ожидаемые</w:t>
            </w:r>
          </w:p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результаты</w:t>
            </w:r>
          </w:p>
          <w:p w:rsidR="005D77A3" w:rsidRPr="006C5847" w:rsidRDefault="000742E0" w:rsidP="005D77A3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  <w:bCs/>
              </w:rPr>
              <w:t xml:space="preserve"> </w:t>
            </w:r>
          </w:p>
        </w:tc>
      </w:tr>
      <w:tr w:rsidR="005D77A3" w:rsidTr="00D341CD">
        <w:tc>
          <w:tcPr>
            <w:tcW w:w="4395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276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701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275" w:type="dxa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феде</w:t>
            </w:r>
            <w:r w:rsidRPr="006C5847">
              <w:rPr>
                <w:rFonts w:eastAsia="Arial Unicode MS"/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5D77A3" w:rsidRPr="006C5847" w:rsidRDefault="005D77A3" w:rsidP="005D77A3">
            <w:pPr>
              <w:jc w:val="center"/>
              <w:rPr>
                <w:rFonts w:ascii="Arial Unicode MS" w:eastAsia="Arial Unicode MS" w:hAnsi="Arial Unicode MS"/>
                <w:b/>
              </w:rPr>
            </w:pPr>
            <w:r w:rsidRPr="006C5847">
              <w:rPr>
                <w:rFonts w:eastAsia="Arial Unicode MS"/>
                <w:b/>
                <w:bCs/>
              </w:rPr>
              <w:t>Обла</w:t>
            </w:r>
            <w:r w:rsidRPr="006C5847">
              <w:rPr>
                <w:rFonts w:eastAsia="Arial Unicode MS"/>
                <w:b/>
                <w:bCs/>
              </w:rPr>
              <w:softHyphen/>
              <w:t>стного бюдже</w:t>
            </w:r>
            <w:r w:rsidRPr="006C5847">
              <w:rPr>
                <w:rFonts w:eastAsia="Arial Unicode MS"/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5D77A3" w:rsidRPr="006C5847" w:rsidRDefault="005D77A3" w:rsidP="005D77A3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 xml:space="preserve">внебюджетных </w:t>
            </w:r>
          </w:p>
          <w:p w:rsidR="005D77A3" w:rsidRPr="006C5847" w:rsidRDefault="005D77A3" w:rsidP="005D77A3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источ</w:t>
            </w:r>
            <w:r w:rsidRPr="006C5847">
              <w:rPr>
                <w:rFonts w:eastAsia="Arial Unicode MS"/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5D77A3" w:rsidRPr="005D77A3" w:rsidRDefault="005D77A3" w:rsidP="005D77A3">
            <w:pPr>
              <w:jc w:val="center"/>
            </w:pPr>
          </w:p>
        </w:tc>
        <w:tc>
          <w:tcPr>
            <w:tcW w:w="1750" w:type="dxa"/>
            <w:vMerge/>
          </w:tcPr>
          <w:p w:rsidR="005D77A3" w:rsidRPr="005D77A3" w:rsidRDefault="005D77A3" w:rsidP="005D77A3">
            <w:pPr>
              <w:jc w:val="center"/>
            </w:pPr>
          </w:p>
        </w:tc>
      </w:tr>
      <w:tr w:rsidR="005D77A3" w:rsidTr="00D341CD">
        <w:tc>
          <w:tcPr>
            <w:tcW w:w="4395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1</w:t>
            </w:r>
          </w:p>
        </w:tc>
        <w:tc>
          <w:tcPr>
            <w:tcW w:w="1276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2</w:t>
            </w:r>
          </w:p>
        </w:tc>
        <w:tc>
          <w:tcPr>
            <w:tcW w:w="1701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3</w:t>
            </w:r>
          </w:p>
        </w:tc>
        <w:tc>
          <w:tcPr>
            <w:tcW w:w="1275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4</w:t>
            </w:r>
          </w:p>
        </w:tc>
        <w:tc>
          <w:tcPr>
            <w:tcW w:w="1276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5</w:t>
            </w:r>
          </w:p>
        </w:tc>
        <w:tc>
          <w:tcPr>
            <w:tcW w:w="992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6</w:t>
            </w:r>
          </w:p>
        </w:tc>
        <w:tc>
          <w:tcPr>
            <w:tcW w:w="1115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7</w:t>
            </w:r>
          </w:p>
        </w:tc>
        <w:tc>
          <w:tcPr>
            <w:tcW w:w="2097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8</w:t>
            </w:r>
          </w:p>
        </w:tc>
        <w:tc>
          <w:tcPr>
            <w:tcW w:w="1750" w:type="dxa"/>
          </w:tcPr>
          <w:p w:rsidR="005D77A3" w:rsidRPr="000742E0" w:rsidRDefault="005D77A3" w:rsidP="005D77A3">
            <w:pPr>
              <w:jc w:val="center"/>
              <w:rPr>
                <w:b/>
              </w:rPr>
            </w:pPr>
            <w:r w:rsidRPr="000742E0">
              <w:rPr>
                <w:b/>
              </w:rPr>
              <w:t>9</w:t>
            </w:r>
          </w:p>
        </w:tc>
      </w:tr>
      <w:tr w:rsidR="000742E0" w:rsidTr="00D341CD">
        <w:tc>
          <w:tcPr>
            <w:tcW w:w="4395" w:type="dxa"/>
          </w:tcPr>
          <w:p w:rsidR="000742E0" w:rsidRPr="00B85B7E" w:rsidRDefault="000742E0" w:rsidP="002B774D">
            <w:pPr>
              <w:jc w:val="both"/>
              <w:rPr>
                <w:rFonts w:eastAsia="Arial Unicode MS"/>
                <w:b/>
              </w:rPr>
            </w:pPr>
            <w:r w:rsidRPr="00B85B7E">
              <w:rPr>
                <w:rFonts w:eastAsia="Arial Unicode MS"/>
                <w:b/>
              </w:rPr>
              <w:t>ВСЕГО 201</w:t>
            </w:r>
            <w:r w:rsidR="002B774D"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0742E0" w:rsidRPr="00B85B7E" w:rsidRDefault="000742E0" w:rsidP="002B774D">
            <w:pPr>
              <w:jc w:val="center"/>
              <w:rPr>
                <w:rFonts w:eastAsia="Arial Unicode MS"/>
                <w:b/>
              </w:rPr>
            </w:pPr>
            <w:r w:rsidRPr="00B85B7E">
              <w:rPr>
                <w:rFonts w:eastAsia="Arial Unicode MS"/>
                <w:b/>
              </w:rPr>
              <w:t>201</w:t>
            </w:r>
            <w:r w:rsidR="002B774D"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742E0" w:rsidRPr="00B85B7E" w:rsidRDefault="000742E0" w:rsidP="002515C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2515C1">
              <w:rPr>
                <w:rFonts w:eastAsia="Arial Unicode MS"/>
                <w:b/>
              </w:rPr>
              <w:t>7</w:t>
            </w:r>
            <w:r w:rsidR="00D341CD">
              <w:rPr>
                <w:rFonts w:eastAsia="Arial Unicode MS"/>
                <w:b/>
              </w:rPr>
              <w:t>0,0</w:t>
            </w:r>
          </w:p>
        </w:tc>
        <w:tc>
          <w:tcPr>
            <w:tcW w:w="127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5A3C37" w:rsidRDefault="002515C1" w:rsidP="006C58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4269D" w:rsidRPr="005A3C37">
              <w:rPr>
                <w:b/>
              </w:rPr>
              <w:t>0,0</w:t>
            </w:r>
          </w:p>
        </w:tc>
        <w:tc>
          <w:tcPr>
            <w:tcW w:w="111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0742E0" w:rsidRPr="005D77A3" w:rsidRDefault="000742E0" w:rsidP="0024660F">
            <w:pPr>
              <w:jc w:val="center"/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</w:tc>
        <w:tc>
          <w:tcPr>
            <w:tcW w:w="1750" w:type="dxa"/>
            <w:vMerge w:val="restart"/>
            <w:vAlign w:val="center"/>
          </w:tcPr>
          <w:p w:rsidR="000742E0" w:rsidRPr="005D77A3" w:rsidRDefault="00D341CD" w:rsidP="00D341CD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поселок Никологоры</w:t>
            </w:r>
          </w:p>
        </w:tc>
      </w:tr>
      <w:tr w:rsidR="000742E0" w:rsidTr="00D341CD">
        <w:tc>
          <w:tcPr>
            <w:tcW w:w="4395" w:type="dxa"/>
          </w:tcPr>
          <w:p w:rsidR="000742E0" w:rsidRPr="005D77A3" w:rsidRDefault="0024660F" w:rsidP="006C5847">
            <w:pPr>
              <w:jc w:val="both"/>
            </w:pPr>
            <w:r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  <w:vMerge w:val="restart"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</w:tcPr>
          <w:p w:rsidR="000742E0" w:rsidRPr="00B85B7E" w:rsidRDefault="000742E0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2E0" w:rsidRPr="005D77A3" w:rsidRDefault="0024660F" w:rsidP="006C5847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0742E0" w:rsidRPr="005D77A3" w:rsidRDefault="000742E0" w:rsidP="006C584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EB62B2" w:rsidTr="005A3C37">
        <w:tc>
          <w:tcPr>
            <w:tcW w:w="4395" w:type="dxa"/>
          </w:tcPr>
          <w:p w:rsidR="00EB62B2" w:rsidRDefault="00EB62B2" w:rsidP="006C5847">
            <w:pPr>
              <w:jc w:val="both"/>
            </w:pPr>
            <w:r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  <w:vMerge/>
          </w:tcPr>
          <w:p w:rsidR="00EB62B2" w:rsidRPr="005D77A3" w:rsidRDefault="00EB62B2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EB62B2" w:rsidRDefault="00EB62B2" w:rsidP="005A3C37">
            <w:pPr>
              <w:jc w:val="center"/>
              <w:rPr>
                <w:rFonts w:eastAsia="Arial Unicode MS"/>
              </w:rPr>
            </w:pPr>
            <w:r w:rsidRPr="00EB62B2">
              <w:rPr>
                <w:rFonts w:eastAsia="Arial Unicode MS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EB62B2" w:rsidRDefault="00EB62B2" w:rsidP="005A3C3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B62B2" w:rsidRDefault="00EB62B2" w:rsidP="005A3C3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B62B2" w:rsidRDefault="00EB62B2" w:rsidP="005A3C37">
            <w:pPr>
              <w:jc w:val="center"/>
            </w:pPr>
            <w:r>
              <w:t>-</w:t>
            </w:r>
          </w:p>
        </w:tc>
        <w:tc>
          <w:tcPr>
            <w:tcW w:w="1115" w:type="dxa"/>
            <w:vAlign w:val="center"/>
          </w:tcPr>
          <w:p w:rsidR="00EB62B2" w:rsidRDefault="00EB62B2" w:rsidP="005A3C3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EB62B2" w:rsidRPr="005D77A3" w:rsidRDefault="00EB62B2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EB62B2" w:rsidRPr="005D77A3" w:rsidRDefault="00EB62B2" w:rsidP="006C5847">
            <w:pPr>
              <w:jc w:val="center"/>
            </w:pPr>
          </w:p>
        </w:tc>
      </w:tr>
      <w:tr w:rsidR="000742E0" w:rsidTr="005A3C37">
        <w:tc>
          <w:tcPr>
            <w:tcW w:w="4395" w:type="dxa"/>
          </w:tcPr>
          <w:p w:rsidR="000742E0" w:rsidRPr="005D77A3" w:rsidRDefault="0024660F" w:rsidP="006C5847">
            <w:pPr>
              <w:jc w:val="both"/>
            </w:pPr>
            <w:r>
              <w:t xml:space="preserve"> </w:t>
            </w:r>
            <w:r w:rsidR="00D341CD">
              <w:t xml:space="preserve">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="00D341CD">
              <w:t>бутонизации</w:t>
            </w:r>
            <w:proofErr w:type="spellEnd"/>
            <w:r w:rsidR="00D341CD">
              <w:t>)</w:t>
            </w:r>
          </w:p>
        </w:tc>
        <w:tc>
          <w:tcPr>
            <w:tcW w:w="1276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5D77A3" w:rsidRDefault="00E4269D" w:rsidP="005A3C37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742E0" w:rsidRPr="005D77A3" w:rsidRDefault="00E4269D" w:rsidP="005A3C37">
            <w:pPr>
              <w:jc w:val="center"/>
            </w:pPr>
            <w:r>
              <w:t>0,0</w:t>
            </w:r>
          </w:p>
        </w:tc>
        <w:tc>
          <w:tcPr>
            <w:tcW w:w="1115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Tr="005A3C37">
        <w:tc>
          <w:tcPr>
            <w:tcW w:w="4395" w:type="dxa"/>
          </w:tcPr>
          <w:p w:rsidR="000742E0" w:rsidRPr="00B85B7E" w:rsidRDefault="0024660F" w:rsidP="006C5847">
            <w:pPr>
              <w:ind w:right="132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D341CD">
              <w:rPr>
                <w:rFonts w:eastAsia="Arial Unicode MS"/>
              </w:rPr>
              <w:t>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2E0" w:rsidRPr="005D77A3" w:rsidRDefault="002515C1" w:rsidP="005A3C37">
            <w:pPr>
              <w:jc w:val="center"/>
            </w:pPr>
            <w:r>
              <w:t>7</w:t>
            </w:r>
            <w:r w:rsidR="00E4269D">
              <w:t>0,0</w:t>
            </w:r>
          </w:p>
        </w:tc>
        <w:tc>
          <w:tcPr>
            <w:tcW w:w="1275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742E0" w:rsidRPr="005D77A3" w:rsidRDefault="002515C1" w:rsidP="005A3C37">
            <w:pPr>
              <w:jc w:val="center"/>
            </w:pPr>
            <w:r>
              <w:t>7</w:t>
            </w:r>
            <w:r w:rsidR="005A3C37">
              <w:t>0,0</w:t>
            </w:r>
          </w:p>
        </w:tc>
        <w:tc>
          <w:tcPr>
            <w:tcW w:w="1115" w:type="dxa"/>
            <w:vAlign w:val="center"/>
          </w:tcPr>
          <w:p w:rsidR="000742E0" w:rsidRPr="005D77A3" w:rsidRDefault="000742E0" w:rsidP="005A3C37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0742E0" w:rsidRPr="005D77A3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5D77A3" w:rsidRDefault="000742E0" w:rsidP="006C5847">
            <w:pPr>
              <w:jc w:val="center"/>
            </w:pPr>
          </w:p>
        </w:tc>
      </w:tr>
      <w:tr w:rsidR="000742E0" w:rsidRPr="006C5847" w:rsidTr="00D341CD">
        <w:tc>
          <w:tcPr>
            <w:tcW w:w="4395" w:type="dxa"/>
          </w:tcPr>
          <w:p w:rsidR="000742E0" w:rsidRPr="006C5847" w:rsidRDefault="000742E0" w:rsidP="002B774D">
            <w:pPr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ВСЕГО 20</w:t>
            </w:r>
            <w:r w:rsidR="002B774D">
              <w:rPr>
                <w:rFonts w:eastAsia="Arial Unicode MS"/>
                <w:b/>
              </w:rPr>
              <w:t>20</w:t>
            </w:r>
            <w:r w:rsidRPr="006C5847">
              <w:rPr>
                <w:rFonts w:eastAsia="Arial Unicode MS"/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0742E0" w:rsidRPr="006C5847" w:rsidRDefault="000742E0" w:rsidP="002B774D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20</w:t>
            </w:r>
            <w:r w:rsidR="002B774D">
              <w:rPr>
                <w:rFonts w:eastAsia="Arial Unicode MS"/>
                <w:b/>
              </w:rPr>
              <w:t>20</w:t>
            </w:r>
            <w:r w:rsidRPr="006C5847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742E0" w:rsidRPr="006C5847" w:rsidRDefault="002515C1" w:rsidP="006C584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D341CD">
              <w:rPr>
                <w:rFonts w:eastAsia="Arial Unicode MS"/>
                <w:b/>
              </w:rPr>
              <w:t>0,0</w:t>
            </w:r>
            <w:r w:rsidR="000742E0" w:rsidRPr="006C5847">
              <w:rPr>
                <w:rFonts w:eastAsia="Arial Unicode MS"/>
                <w:b/>
              </w:rPr>
              <w:t xml:space="preserve">  </w:t>
            </w:r>
          </w:p>
        </w:tc>
        <w:tc>
          <w:tcPr>
            <w:tcW w:w="1275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b/>
                <w:noProof/>
              </w:rPr>
            </w:pPr>
            <w:r w:rsidRPr="006C5847">
              <w:rPr>
                <w:rFonts w:eastAsia="Arial Unicode MS"/>
                <w:b/>
              </w:rPr>
              <w:t>-</w:t>
            </w:r>
          </w:p>
        </w:tc>
        <w:tc>
          <w:tcPr>
            <w:tcW w:w="1276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</w:tcPr>
          <w:p w:rsidR="000742E0" w:rsidRPr="006C5847" w:rsidRDefault="002515C1" w:rsidP="006C584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5A3C37">
              <w:rPr>
                <w:rFonts w:eastAsia="Arial Unicode MS"/>
                <w:b/>
              </w:rPr>
              <w:t>0,0</w:t>
            </w:r>
            <w:r w:rsidR="000742E0" w:rsidRPr="006C5847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1115" w:type="dxa"/>
          </w:tcPr>
          <w:p w:rsidR="000742E0" w:rsidRPr="006C5847" w:rsidRDefault="000742E0" w:rsidP="006C5847">
            <w:pPr>
              <w:jc w:val="center"/>
              <w:rPr>
                <w:rFonts w:eastAsia="Arial Unicode MS"/>
                <w:noProof/>
              </w:rPr>
            </w:pPr>
            <w:r w:rsidRPr="006C5847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0742E0" w:rsidRPr="006C5847" w:rsidRDefault="000742E0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0742E0" w:rsidRPr="006C5847" w:rsidRDefault="000742E0" w:rsidP="006C5847">
            <w:pPr>
              <w:jc w:val="center"/>
            </w:pPr>
          </w:p>
        </w:tc>
      </w:tr>
      <w:tr w:rsidR="0024660F" w:rsidRPr="006C5847" w:rsidTr="00D341CD">
        <w:tc>
          <w:tcPr>
            <w:tcW w:w="4395" w:type="dxa"/>
          </w:tcPr>
          <w:p w:rsidR="0024660F" w:rsidRPr="00595660" w:rsidRDefault="0024660F" w:rsidP="00BB74A8">
            <w:r w:rsidRPr="00595660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24660F" w:rsidRPr="006C5847" w:rsidRDefault="0024660F" w:rsidP="006C5847">
            <w:pPr>
              <w:jc w:val="center"/>
            </w:pPr>
          </w:p>
        </w:tc>
        <w:tc>
          <w:tcPr>
            <w:tcW w:w="1701" w:type="dxa"/>
          </w:tcPr>
          <w:p w:rsidR="0024660F" w:rsidRPr="00B85B7E" w:rsidRDefault="0024660F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  <w:vAlign w:val="center"/>
          </w:tcPr>
          <w:p w:rsidR="0024660F" w:rsidRPr="00B85B7E" w:rsidRDefault="0024660F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4660F" w:rsidRPr="00B85B7E" w:rsidRDefault="0024660F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4660F" w:rsidRPr="00B85B7E" w:rsidRDefault="00D341CD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5" w:type="dxa"/>
            <w:vAlign w:val="center"/>
          </w:tcPr>
          <w:p w:rsidR="0024660F" w:rsidRPr="00B85B7E" w:rsidRDefault="0024660F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24660F" w:rsidRPr="00B85B7E" w:rsidRDefault="0024660F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24660F" w:rsidRPr="00B85B7E" w:rsidRDefault="0024660F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24660F" w:rsidRPr="00B85B7E" w:rsidRDefault="0024660F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24660F" w:rsidRPr="00B85B7E" w:rsidRDefault="0024660F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24660F" w:rsidRDefault="0024660F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24660F" w:rsidRDefault="0024660F" w:rsidP="00443574">
            <w:pPr>
              <w:jc w:val="center"/>
              <w:rPr>
                <w:rFonts w:eastAsia="Arial Unicode MS"/>
              </w:rPr>
            </w:pPr>
          </w:p>
          <w:p w:rsidR="0024660F" w:rsidRPr="006C5847" w:rsidRDefault="0024660F" w:rsidP="00443574">
            <w:pPr>
              <w:jc w:val="center"/>
            </w:pPr>
          </w:p>
        </w:tc>
        <w:tc>
          <w:tcPr>
            <w:tcW w:w="1750" w:type="dxa"/>
            <w:vMerge w:val="restart"/>
          </w:tcPr>
          <w:p w:rsidR="0024660F" w:rsidRDefault="00D341CD" w:rsidP="00443574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поселок Никологоры</w:t>
            </w:r>
          </w:p>
          <w:p w:rsidR="0024660F" w:rsidRPr="006C5847" w:rsidRDefault="0024660F" w:rsidP="00443574">
            <w:pPr>
              <w:jc w:val="center"/>
            </w:pPr>
          </w:p>
        </w:tc>
      </w:tr>
      <w:tr w:rsidR="00EB62B2" w:rsidRPr="006C5847" w:rsidTr="00EB62B2">
        <w:tc>
          <w:tcPr>
            <w:tcW w:w="4395" w:type="dxa"/>
          </w:tcPr>
          <w:p w:rsidR="00EB62B2" w:rsidRPr="00595660" w:rsidRDefault="00EB62B2" w:rsidP="00BB74A8">
            <w:r w:rsidRPr="00EB62B2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EB62B2" w:rsidRPr="006C5847" w:rsidRDefault="00EB62B2" w:rsidP="006C5847">
            <w:pPr>
              <w:jc w:val="center"/>
            </w:pPr>
          </w:p>
        </w:tc>
        <w:tc>
          <w:tcPr>
            <w:tcW w:w="1701" w:type="dxa"/>
          </w:tcPr>
          <w:p w:rsidR="00EB62B2" w:rsidRPr="006A680B" w:rsidRDefault="00EB62B2" w:rsidP="00EB62B2">
            <w:pPr>
              <w:jc w:val="center"/>
            </w:pPr>
            <w:r w:rsidRPr="006A680B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EB62B2" w:rsidRPr="006A680B" w:rsidRDefault="00EB62B2" w:rsidP="00EB62B2">
            <w:pPr>
              <w:jc w:val="center"/>
            </w:pPr>
            <w:r w:rsidRPr="006A680B">
              <w:t>-</w:t>
            </w:r>
          </w:p>
        </w:tc>
        <w:tc>
          <w:tcPr>
            <w:tcW w:w="1276" w:type="dxa"/>
            <w:vAlign w:val="center"/>
          </w:tcPr>
          <w:p w:rsidR="00EB62B2" w:rsidRPr="006A680B" w:rsidRDefault="00EB62B2" w:rsidP="00EB62B2">
            <w:pPr>
              <w:jc w:val="center"/>
            </w:pPr>
            <w:r w:rsidRPr="006A680B">
              <w:t>-</w:t>
            </w:r>
          </w:p>
        </w:tc>
        <w:tc>
          <w:tcPr>
            <w:tcW w:w="992" w:type="dxa"/>
            <w:vAlign w:val="center"/>
          </w:tcPr>
          <w:p w:rsidR="00EB62B2" w:rsidRPr="006A680B" w:rsidRDefault="00EB62B2" w:rsidP="00EB62B2">
            <w:pPr>
              <w:jc w:val="center"/>
            </w:pPr>
            <w:r w:rsidRPr="006A680B">
              <w:t>-</w:t>
            </w:r>
          </w:p>
        </w:tc>
        <w:tc>
          <w:tcPr>
            <w:tcW w:w="1115" w:type="dxa"/>
            <w:vAlign w:val="center"/>
          </w:tcPr>
          <w:p w:rsidR="00EB62B2" w:rsidRDefault="00EB62B2" w:rsidP="00EB62B2">
            <w:pPr>
              <w:jc w:val="center"/>
            </w:pPr>
            <w:r w:rsidRPr="006A680B">
              <w:t>-</w:t>
            </w:r>
          </w:p>
        </w:tc>
        <w:tc>
          <w:tcPr>
            <w:tcW w:w="2097" w:type="dxa"/>
            <w:vMerge/>
            <w:vAlign w:val="center"/>
          </w:tcPr>
          <w:p w:rsidR="00EB62B2" w:rsidRPr="00B85B7E" w:rsidRDefault="00EB62B2" w:rsidP="00443574">
            <w:pPr>
              <w:jc w:val="center"/>
              <w:rPr>
                <w:rFonts w:eastAsia="Arial Unicode MS"/>
              </w:rPr>
            </w:pPr>
          </w:p>
        </w:tc>
        <w:tc>
          <w:tcPr>
            <w:tcW w:w="1750" w:type="dxa"/>
            <w:vMerge/>
          </w:tcPr>
          <w:p w:rsidR="00EB62B2" w:rsidRDefault="00EB62B2" w:rsidP="00443574">
            <w:pPr>
              <w:jc w:val="center"/>
            </w:pPr>
          </w:p>
        </w:tc>
      </w:tr>
      <w:tr w:rsidR="00D341CD" w:rsidTr="00D341CD">
        <w:tc>
          <w:tcPr>
            <w:tcW w:w="4395" w:type="dxa"/>
          </w:tcPr>
          <w:p w:rsidR="00D341CD" w:rsidRPr="00AA4452" w:rsidRDefault="00D341CD" w:rsidP="00463E5A">
            <w:r w:rsidRPr="00AA4452">
              <w:t xml:space="preserve"> Механический метод уничтожения </w:t>
            </w:r>
            <w:r w:rsidRPr="00AA4452">
              <w:lastRenderedPageBreak/>
              <w:t xml:space="preserve">борщевика (многократное скашивание (3 раза за сезон), начиная с фазы розетки и до начала </w:t>
            </w:r>
            <w:proofErr w:type="spellStart"/>
            <w:r w:rsidRPr="00AA4452">
              <w:t>бутонизации</w:t>
            </w:r>
            <w:proofErr w:type="spellEnd"/>
            <w:r w:rsidRPr="00AA4452">
              <w:t>)</w:t>
            </w:r>
          </w:p>
        </w:tc>
        <w:tc>
          <w:tcPr>
            <w:tcW w:w="1276" w:type="dxa"/>
          </w:tcPr>
          <w:p w:rsidR="00D341CD" w:rsidRPr="005D77A3" w:rsidRDefault="00D341CD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41CD" w:rsidRPr="00B85B7E" w:rsidRDefault="005A3C37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</w:p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lastRenderedPageBreak/>
              <w:t>-</w:t>
            </w:r>
          </w:p>
        </w:tc>
        <w:tc>
          <w:tcPr>
            <w:tcW w:w="1276" w:type="dxa"/>
          </w:tcPr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</w:p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D341CD" w:rsidRPr="00B85B7E" w:rsidRDefault="005A3C37" w:rsidP="006C584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0,0</w:t>
            </w:r>
          </w:p>
        </w:tc>
        <w:tc>
          <w:tcPr>
            <w:tcW w:w="1115" w:type="dxa"/>
          </w:tcPr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</w:p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lastRenderedPageBreak/>
              <w:t>-</w:t>
            </w:r>
          </w:p>
        </w:tc>
        <w:tc>
          <w:tcPr>
            <w:tcW w:w="2097" w:type="dxa"/>
            <w:vMerge/>
          </w:tcPr>
          <w:p w:rsidR="00D341CD" w:rsidRPr="005D77A3" w:rsidRDefault="00D341CD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D341CD" w:rsidRPr="005D77A3" w:rsidRDefault="00D341CD" w:rsidP="006C5847">
            <w:pPr>
              <w:jc w:val="center"/>
            </w:pPr>
          </w:p>
        </w:tc>
      </w:tr>
      <w:tr w:rsidR="00D341CD" w:rsidTr="005A3C37">
        <w:tc>
          <w:tcPr>
            <w:tcW w:w="4395" w:type="dxa"/>
          </w:tcPr>
          <w:p w:rsidR="00D341CD" w:rsidRDefault="00D341CD" w:rsidP="00463E5A">
            <w:r w:rsidRPr="00AA4452">
              <w:lastRenderedPageBreak/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D341CD" w:rsidRPr="005D77A3" w:rsidRDefault="00D341CD" w:rsidP="006C58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41CD" w:rsidRPr="00B85B7E" w:rsidRDefault="002515C1" w:rsidP="005A3C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5A3C37"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D341CD" w:rsidRPr="00B85B7E" w:rsidRDefault="00D341CD" w:rsidP="005A3C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D341CD" w:rsidRPr="00B85B7E" w:rsidRDefault="00D341CD" w:rsidP="005A3C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D341CD" w:rsidRPr="00B85B7E" w:rsidRDefault="002515C1" w:rsidP="005A3C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5A3C37"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D341CD" w:rsidRPr="00B85B7E" w:rsidRDefault="00D341CD" w:rsidP="006C5847">
            <w:pPr>
              <w:jc w:val="center"/>
              <w:rPr>
                <w:rFonts w:eastAsia="Arial Unicode MS"/>
              </w:rPr>
            </w:pPr>
          </w:p>
        </w:tc>
        <w:tc>
          <w:tcPr>
            <w:tcW w:w="2097" w:type="dxa"/>
            <w:vMerge/>
          </w:tcPr>
          <w:p w:rsidR="00D341CD" w:rsidRPr="005D77A3" w:rsidRDefault="00D341CD" w:rsidP="006C5847">
            <w:pPr>
              <w:jc w:val="center"/>
            </w:pPr>
          </w:p>
        </w:tc>
        <w:tc>
          <w:tcPr>
            <w:tcW w:w="1750" w:type="dxa"/>
            <w:vMerge/>
          </w:tcPr>
          <w:p w:rsidR="00D341CD" w:rsidRPr="005D77A3" w:rsidRDefault="00D341CD" w:rsidP="006C5847">
            <w:pPr>
              <w:jc w:val="center"/>
            </w:pPr>
          </w:p>
        </w:tc>
      </w:tr>
      <w:tr w:rsidR="000742E0" w:rsidTr="00D341CD">
        <w:tc>
          <w:tcPr>
            <w:tcW w:w="4395" w:type="dxa"/>
          </w:tcPr>
          <w:p w:rsidR="000742E0" w:rsidRPr="000742E0" w:rsidRDefault="000742E0" w:rsidP="002B774D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 w:rsidR="0024660F">
              <w:rPr>
                <w:rFonts w:eastAsia="Arial Unicode MS"/>
                <w:b/>
              </w:rPr>
              <w:t>2</w:t>
            </w:r>
            <w:r w:rsidR="002B774D">
              <w:rPr>
                <w:rFonts w:eastAsia="Arial Unicode MS"/>
                <w:b/>
              </w:rPr>
              <w:t>1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0742E0" w:rsidRPr="000742E0" w:rsidRDefault="000742E0" w:rsidP="002B774D">
            <w:pPr>
              <w:jc w:val="center"/>
              <w:rPr>
                <w:rFonts w:ascii="Arial Unicode MS" w:eastAsia="Arial Unicode MS" w:hAnsi="Arial Unicode MS"/>
              </w:rPr>
            </w:pPr>
            <w:r w:rsidRPr="000742E0">
              <w:rPr>
                <w:rFonts w:eastAsia="Arial Unicode MS"/>
                <w:b/>
              </w:rPr>
              <w:t>20</w:t>
            </w:r>
            <w:r w:rsidR="0024660F">
              <w:rPr>
                <w:rFonts w:eastAsia="Arial Unicode MS"/>
                <w:b/>
              </w:rPr>
              <w:t>2</w:t>
            </w:r>
            <w:r w:rsidR="002B774D">
              <w:rPr>
                <w:rFonts w:eastAsia="Arial Unicode MS"/>
                <w:b/>
              </w:rPr>
              <w:t>1</w:t>
            </w:r>
            <w:r w:rsidRPr="000742E0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742E0" w:rsidRPr="000742E0" w:rsidRDefault="002515C1" w:rsidP="005A3C3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0742E0" w:rsidRPr="000742E0">
              <w:rPr>
                <w:rFonts w:eastAsia="Arial Unicode MS"/>
                <w:b/>
              </w:rPr>
              <w:t>0,</w:t>
            </w:r>
            <w:r w:rsidR="005A3C37"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0742E0" w:rsidRPr="000742E0" w:rsidRDefault="002515C1" w:rsidP="005A3C3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0742E0" w:rsidRPr="000742E0">
              <w:rPr>
                <w:rFonts w:eastAsia="Arial Unicode MS"/>
                <w:b/>
              </w:rPr>
              <w:t>0,</w:t>
            </w:r>
            <w:r w:rsidR="005A3C37"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0742E0" w:rsidRPr="000742E0" w:rsidRDefault="000742E0" w:rsidP="000742E0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0742E0" w:rsidRDefault="000742E0" w:rsidP="00443574">
            <w:pPr>
              <w:jc w:val="center"/>
              <w:rPr>
                <w:rFonts w:eastAsia="Arial Unicode MS"/>
              </w:rPr>
            </w:pP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0742E0" w:rsidRPr="00B85B7E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0742E0" w:rsidRDefault="000742E0" w:rsidP="00443574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0742E0" w:rsidRPr="005D77A3" w:rsidRDefault="000742E0" w:rsidP="00443574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0742E0" w:rsidRDefault="00D341CD" w:rsidP="00443574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поселок Никологоры</w:t>
            </w:r>
          </w:p>
          <w:p w:rsidR="000742E0" w:rsidRDefault="000742E0" w:rsidP="00443574">
            <w:pPr>
              <w:jc w:val="center"/>
            </w:pPr>
          </w:p>
          <w:p w:rsidR="000742E0" w:rsidRDefault="000742E0" w:rsidP="00443574">
            <w:pPr>
              <w:jc w:val="center"/>
            </w:pPr>
          </w:p>
          <w:p w:rsidR="000742E0" w:rsidRPr="005D77A3" w:rsidRDefault="000742E0" w:rsidP="00443574">
            <w:pPr>
              <w:jc w:val="center"/>
            </w:pPr>
          </w:p>
        </w:tc>
      </w:tr>
      <w:tr w:rsidR="0024660F" w:rsidTr="00D341CD">
        <w:tc>
          <w:tcPr>
            <w:tcW w:w="4395" w:type="dxa"/>
          </w:tcPr>
          <w:p w:rsidR="0024660F" w:rsidRPr="006A51D1" w:rsidRDefault="0024660F" w:rsidP="00E47868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24660F" w:rsidRPr="005D77A3" w:rsidRDefault="0024660F" w:rsidP="000742E0">
            <w:pPr>
              <w:jc w:val="center"/>
            </w:pPr>
          </w:p>
        </w:tc>
        <w:tc>
          <w:tcPr>
            <w:tcW w:w="1701" w:type="dxa"/>
          </w:tcPr>
          <w:p w:rsidR="0024660F" w:rsidRDefault="0024660F" w:rsidP="0024660F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24660F" w:rsidRPr="00B85B7E" w:rsidRDefault="0024660F" w:rsidP="000742E0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4660F" w:rsidRPr="00B85B7E" w:rsidRDefault="0024660F" w:rsidP="000742E0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4660F" w:rsidRPr="009E7E8A" w:rsidRDefault="00D341CD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="0024660F">
              <w:rPr>
                <w:rFonts w:eastAsia="Arial Unicode MS"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:rsidR="0024660F" w:rsidRPr="00B85B7E" w:rsidRDefault="0024660F" w:rsidP="000742E0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24660F" w:rsidRPr="005D77A3" w:rsidRDefault="0024660F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4660F" w:rsidRPr="005D77A3" w:rsidRDefault="0024660F" w:rsidP="000742E0">
            <w:pPr>
              <w:jc w:val="center"/>
            </w:pPr>
          </w:p>
        </w:tc>
      </w:tr>
      <w:tr w:rsidR="00EB62B2" w:rsidTr="00EB62B2">
        <w:tc>
          <w:tcPr>
            <w:tcW w:w="4395" w:type="dxa"/>
          </w:tcPr>
          <w:p w:rsidR="00EB62B2" w:rsidRPr="009A2414" w:rsidRDefault="00EB62B2" w:rsidP="00BC1A79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EB62B2" w:rsidRPr="009A2414" w:rsidRDefault="00EB62B2" w:rsidP="00BC1A79"/>
        </w:tc>
        <w:tc>
          <w:tcPr>
            <w:tcW w:w="1701" w:type="dxa"/>
            <w:vAlign w:val="center"/>
          </w:tcPr>
          <w:p w:rsidR="00EB62B2" w:rsidRPr="009A2414" w:rsidRDefault="00EB62B2" w:rsidP="00EB62B2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EB62B2" w:rsidRPr="009A2414" w:rsidRDefault="00EB62B2" w:rsidP="00EB62B2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EB62B2" w:rsidRPr="009A2414" w:rsidRDefault="00EB62B2" w:rsidP="00EB62B2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EB62B2" w:rsidRPr="009A2414" w:rsidRDefault="00EB62B2" w:rsidP="00EB62B2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EB62B2" w:rsidRDefault="00EB62B2" w:rsidP="00EB62B2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EB62B2" w:rsidRPr="005D77A3" w:rsidRDefault="00EB62B2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EB62B2" w:rsidRPr="005D77A3" w:rsidRDefault="00EB62B2" w:rsidP="000742E0">
            <w:pPr>
              <w:jc w:val="center"/>
            </w:pPr>
          </w:p>
        </w:tc>
      </w:tr>
      <w:tr w:rsidR="00D341CD" w:rsidTr="005A3C37">
        <w:tc>
          <w:tcPr>
            <w:tcW w:w="4395" w:type="dxa"/>
          </w:tcPr>
          <w:p w:rsidR="00D341CD" w:rsidRPr="002A3BC6" w:rsidRDefault="00D341CD" w:rsidP="00062854">
            <w:r w:rsidRPr="002A3BC6"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Pr="002A3BC6">
              <w:t>бутонизации</w:t>
            </w:r>
            <w:proofErr w:type="spellEnd"/>
            <w:r w:rsidRPr="002A3BC6">
              <w:t>)</w:t>
            </w:r>
          </w:p>
        </w:tc>
        <w:tc>
          <w:tcPr>
            <w:tcW w:w="1276" w:type="dxa"/>
          </w:tcPr>
          <w:p w:rsidR="00D341CD" w:rsidRPr="005D77A3" w:rsidRDefault="00D341CD" w:rsidP="000742E0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41CD" w:rsidRPr="00B85B7E" w:rsidRDefault="005A3C37" w:rsidP="005A3C37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D341CD" w:rsidRPr="00B85B7E" w:rsidRDefault="00D341CD" w:rsidP="000742E0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D341CD" w:rsidRPr="00B85B7E" w:rsidRDefault="00D341CD" w:rsidP="000742E0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D341CD" w:rsidRPr="00B85B7E" w:rsidRDefault="005A3C37" w:rsidP="000742E0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D341CD" w:rsidRPr="00B85B7E" w:rsidRDefault="00D341CD" w:rsidP="000742E0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D341CD" w:rsidRPr="005D77A3" w:rsidRDefault="00D341C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D341CD" w:rsidRPr="005D77A3" w:rsidRDefault="00D341CD" w:rsidP="000742E0">
            <w:pPr>
              <w:jc w:val="center"/>
            </w:pPr>
          </w:p>
        </w:tc>
      </w:tr>
      <w:tr w:rsidR="00D341CD" w:rsidTr="005A3C37">
        <w:tc>
          <w:tcPr>
            <w:tcW w:w="4395" w:type="dxa"/>
          </w:tcPr>
          <w:p w:rsidR="00D341CD" w:rsidRDefault="00D341CD" w:rsidP="00062854">
            <w:r w:rsidRPr="002A3BC6"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D341CD" w:rsidRPr="005D77A3" w:rsidRDefault="00D341CD" w:rsidP="000742E0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41CD" w:rsidRPr="00B85B7E" w:rsidRDefault="002515C1" w:rsidP="005A3C3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5A3C37"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D341CD" w:rsidRPr="00B85B7E" w:rsidRDefault="00D341CD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D341CD" w:rsidRPr="00B85B7E" w:rsidRDefault="00D341CD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D341CD" w:rsidRPr="00B85B7E" w:rsidRDefault="002515C1" w:rsidP="000742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5A3C37"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D341CD" w:rsidRPr="00B85B7E" w:rsidRDefault="00D341CD" w:rsidP="000742E0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D341CD" w:rsidRPr="005D77A3" w:rsidRDefault="00D341C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D341CD" w:rsidRPr="005D77A3" w:rsidRDefault="00D341CD" w:rsidP="000742E0">
            <w:pPr>
              <w:jc w:val="center"/>
            </w:pPr>
          </w:p>
        </w:tc>
      </w:tr>
      <w:tr w:rsidR="002B774D" w:rsidRPr="000742E0" w:rsidTr="00B92BE6">
        <w:tc>
          <w:tcPr>
            <w:tcW w:w="4395" w:type="dxa"/>
          </w:tcPr>
          <w:p w:rsidR="002B774D" w:rsidRPr="000742E0" w:rsidRDefault="002B774D" w:rsidP="002B774D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22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2B774D" w:rsidRPr="00B85B7E" w:rsidRDefault="002B774D" w:rsidP="002466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2022</w:t>
            </w:r>
          </w:p>
        </w:tc>
        <w:tc>
          <w:tcPr>
            <w:tcW w:w="1701" w:type="dxa"/>
          </w:tcPr>
          <w:p w:rsidR="002B774D" w:rsidRPr="000742E0" w:rsidRDefault="002515C1" w:rsidP="005D37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2B774D" w:rsidRPr="000742E0">
              <w:rPr>
                <w:rFonts w:eastAsia="Arial Unicode MS"/>
                <w:b/>
              </w:rPr>
              <w:t>0,</w:t>
            </w:r>
            <w:r w:rsidR="002B774D"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2B774D" w:rsidRPr="000742E0" w:rsidRDefault="002B774D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2B774D" w:rsidRPr="000742E0" w:rsidRDefault="002B774D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2B774D" w:rsidRPr="000742E0" w:rsidRDefault="002515C1" w:rsidP="005D37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2B774D" w:rsidRPr="000742E0">
              <w:rPr>
                <w:rFonts w:eastAsia="Arial Unicode MS"/>
                <w:b/>
              </w:rPr>
              <w:t>0,</w:t>
            </w:r>
            <w:r w:rsidR="002B774D"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2B774D" w:rsidRPr="000742E0" w:rsidRDefault="002B774D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</w:tcPr>
          <w:p w:rsidR="002B0976" w:rsidRDefault="002B0976" w:rsidP="002B774D">
            <w:pPr>
              <w:jc w:val="center"/>
            </w:pPr>
          </w:p>
          <w:p w:rsidR="002B0976" w:rsidRDefault="002B0976" w:rsidP="002B774D">
            <w:pPr>
              <w:jc w:val="center"/>
            </w:pPr>
          </w:p>
          <w:p w:rsidR="002B0976" w:rsidRDefault="002B0976" w:rsidP="002B774D">
            <w:pPr>
              <w:jc w:val="center"/>
            </w:pPr>
          </w:p>
          <w:p w:rsidR="002B0976" w:rsidRDefault="002B0976" w:rsidP="002B774D">
            <w:pPr>
              <w:jc w:val="center"/>
            </w:pPr>
          </w:p>
          <w:p w:rsidR="002B0976" w:rsidRDefault="002B0976" w:rsidP="002B774D">
            <w:pPr>
              <w:jc w:val="center"/>
            </w:pPr>
          </w:p>
          <w:p w:rsidR="002B774D" w:rsidRPr="002B774D" w:rsidRDefault="002B774D" w:rsidP="002B774D">
            <w:pPr>
              <w:jc w:val="center"/>
            </w:pPr>
            <w:r w:rsidRPr="002B774D">
              <w:t>Администрация</w:t>
            </w:r>
          </w:p>
          <w:p w:rsidR="002B774D" w:rsidRPr="002B774D" w:rsidRDefault="002B774D" w:rsidP="002B774D">
            <w:pPr>
              <w:jc w:val="center"/>
            </w:pPr>
            <w:r w:rsidRPr="002B774D">
              <w:t>муниципального</w:t>
            </w:r>
          </w:p>
          <w:p w:rsidR="002B774D" w:rsidRPr="002B774D" w:rsidRDefault="002B774D" w:rsidP="002B774D">
            <w:pPr>
              <w:jc w:val="center"/>
            </w:pPr>
            <w:r w:rsidRPr="002B774D">
              <w:t>образования</w:t>
            </w:r>
          </w:p>
          <w:p w:rsidR="002B774D" w:rsidRPr="002B774D" w:rsidRDefault="002B774D" w:rsidP="002B774D">
            <w:pPr>
              <w:jc w:val="center"/>
            </w:pPr>
            <w:r w:rsidRPr="002B774D">
              <w:t>поселок</w:t>
            </w:r>
          </w:p>
          <w:p w:rsidR="002B774D" w:rsidRPr="002B774D" w:rsidRDefault="002B774D" w:rsidP="002B774D">
            <w:pPr>
              <w:jc w:val="center"/>
            </w:pPr>
            <w:r w:rsidRPr="002B774D">
              <w:t>Нико</w:t>
            </w:r>
            <w:r w:rsidRPr="002B774D">
              <w:softHyphen/>
              <w:t>логоры</w:t>
            </w:r>
          </w:p>
          <w:p w:rsidR="002B774D" w:rsidRPr="000742E0" w:rsidRDefault="002B774D" w:rsidP="000742E0">
            <w:pPr>
              <w:jc w:val="center"/>
            </w:pPr>
          </w:p>
        </w:tc>
        <w:tc>
          <w:tcPr>
            <w:tcW w:w="1750" w:type="dxa"/>
            <w:vMerge w:val="restart"/>
          </w:tcPr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Pr="002B0976" w:rsidRDefault="002B0976" w:rsidP="002B0976">
            <w:pPr>
              <w:jc w:val="center"/>
            </w:pPr>
            <w:r w:rsidRPr="002B0976">
              <w:t xml:space="preserve">Уничтожение борщевика Сосновского на землях населенных пунктов, входящих в состав МО поселок </w:t>
            </w:r>
            <w:r w:rsidRPr="002B0976">
              <w:lastRenderedPageBreak/>
              <w:t>Никологоры</w:t>
            </w:r>
          </w:p>
          <w:p w:rsidR="002B774D" w:rsidRPr="000742E0" w:rsidRDefault="002B774D" w:rsidP="000742E0">
            <w:pPr>
              <w:jc w:val="center"/>
            </w:pPr>
          </w:p>
        </w:tc>
      </w:tr>
      <w:tr w:rsidR="002B774D" w:rsidRPr="000742E0" w:rsidTr="001015B9">
        <w:tc>
          <w:tcPr>
            <w:tcW w:w="4395" w:type="dxa"/>
          </w:tcPr>
          <w:p w:rsidR="002B774D" w:rsidRPr="006A51D1" w:rsidRDefault="002B774D" w:rsidP="005D371D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2B774D" w:rsidRPr="00B85B7E" w:rsidRDefault="002B774D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</w:tcPr>
          <w:p w:rsidR="002B774D" w:rsidRDefault="002B774D" w:rsidP="005D371D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2B774D" w:rsidRPr="00B85B7E" w:rsidRDefault="002B774D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B774D" w:rsidRPr="00B85B7E" w:rsidRDefault="002B774D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774D" w:rsidRPr="009E7E8A" w:rsidRDefault="002B774D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15" w:type="dxa"/>
            <w:vAlign w:val="center"/>
          </w:tcPr>
          <w:p w:rsidR="002B774D" w:rsidRPr="00B85B7E" w:rsidRDefault="002B774D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2B774D" w:rsidRPr="000742E0" w:rsidRDefault="002B774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774D" w:rsidRPr="000742E0" w:rsidRDefault="002B774D" w:rsidP="000742E0">
            <w:pPr>
              <w:jc w:val="center"/>
            </w:pPr>
          </w:p>
        </w:tc>
      </w:tr>
      <w:tr w:rsidR="002B774D" w:rsidRPr="000742E0" w:rsidTr="001015B9">
        <w:tc>
          <w:tcPr>
            <w:tcW w:w="4395" w:type="dxa"/>
          </w:tcPr>
          <w:p w:rsidR="002B774D" w:rsidRPr="009A2414" w:rsidRDefault="002B774D" w:rsidP="005D371D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2B774D" w:rsidRPr="00B85B7E" w:rsidRDefault="002B774D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774D" w:rsidRPr="009A2414" w:rsidRDefault="002B774D" w:rsidP="005D371D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2B774D" w:rsidRPr="009A2414" w:rsidRDefault="002B774D" w:rsidP="005D371D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2B774D" w:rsidRPr="009A2414" w:rsidRDefault="002B774D" w:rsidP="005D371D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2B774D" w:rsidRPr="009A2414" w:rsidRDefault="002B774D" w:rsidP="005D371D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2B774D" w:rsidRDefault="002B774D" w:rsidP="005D371D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2B774D" w:rsidRPr="000742E0" w:rsidRDefault="002B774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774D" w:rsidRPr="000742E0" w:rsidRDefault="002B774D" w:rsidP="000742E0">
            <w:pPr>
              <w:jc w:val="center"/>
            </w:pPr>
          </w:p>
        </w:tc>
      </w:tr>
      <w:tr w:rsidR="002B774D" w:rsidRPr="000742E0" w:rsidTr="001015B9">
        <w:tc>
          <w:tcPr>
            <w:tcW w:w="4395" w:type="dxa"/>
          </w:tcPr>
          <w:p w:rsidR="002B774D" w:rsidRPr="002A3BC6" w:rsidRDefault="002B774D" w:rsidP="005D371D">
            <w:r w:rsidRPr="002A3BC6">
              <w:t xml:space="preserve"> Механический метод уничтожения борщевика (многократное скашивание </w:t>
            </w:r>
            <w:r w:rsidRPr="002A3BC6">
              <w:lastRenderedPageBreak/>
              <w:t xml:space="preserve">(3 раза за сезон), начиная с фазы розетки и до начала </w:t>
            </w:r>
            <w:proofErr w:type="spellStart"/>
            <w:r w:rsidRPr="002A3BC6">
              <w:t>бутонизации</w:t>
            </w:r>
            <w:proofErr w:type="spellEnd"/>
            <w:r w:rsidRPr="002A3BC6">
              <w:t>)</w:t>
            </w:r>
          </w:p>
        </w:tc>
        <w:tc>
          <w:tcPr>
            <w:tcW w:w="1276" w:type="dxa"/>
          </w:tcPr>
          <w:p w:rsidR="002B774D" w:rsidRPr="00B85B7E" w:rsidRDefault="002B774D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774D" w:rsidRPr="00B85B7E" w:rsidRDefault="002B774D" w:rsidP="005D371D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2B774D" w:rsidRPr="00B85B7E" w:rsidRDefault="002B774D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B774D" w:rsidRPr="00B85B7E" w:rsidRDefault="002B774D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774D" w:rsidRPr="00B85B7E" w:rsidRDefault="002B774D" w:rsidP="005D371D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2B774D" w:rsidRPr="00B85B7E" w:rsidRDefault="002B774D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2B774D" w:rsidRPr="000742E0" w:rsidRDefault="002B774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774D" w:rsidRPr="000742E0" w:rsidRDefault="002B774D" w:rsidP="000742E0">
            <w:pPr>
              <w:jc w:val="center"/>
            </w:pPr>
          </w:p>
        </w:tc>
      </w:tr>
      <w:tr w:rsidR="002B774D" w:rsidRPr="000742E0" w:rsidTr="001015B9">
        <w:tc>
          <w:tcPr>
            <w:tcW w:w="4395" w:type="dxa"/>
          </w:tcPr>
          <w:p w:rsidR="002B774D" w:rsidRDefault="002B774D" w:rsidP="005D371D">
            <w:r w:rsidRPr="002A3BC6">
              <w:lastRenderedPageBreak/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2B774D" w:rsidRPr="00B85B7E" w:rsidRDefault="002B774D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774D" w:rsidRPr="00B85B7E" w:rsidRDefault="002515C1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2B774D"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2B774D" w:rsidRPr="00B85B7E" w:rsidRDefault="002B774D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2B774D" w:rsidRPr="00B85B7E" w:rsidRDefault="002B774D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774D" w:rsidRPr="00B85B7E" w:rsidRDefault="002515C1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2B774D"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2B774D" w:rsidRPr="00B85B7E" w:rsidRDefault="002B774D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2B774D" w:rsidRPr="000742E0" w:rsidRDefault="002B774D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774D" w:rsidRPr="000742E0" w:rsidRDefault="002B774D" w:rsidP="000742E0">
            <w:pPr>
              <w:jc w:val="center"/>
            </w:pPr>
          </w:p>
        </w:tc>
      </w:tr>
      <w:tr w:rsidR="002B0976" w:rsidRPr="000742E0" w:rsidTr="005A2487">
        <w:tc>
          <w:tcPr>
            <w:tcW w:w="4395" w:type="dxa"/>
          </w:tcPr>
          <w:p w:rsidR="002B0976" w:rsidRPr="000742E0" w:rsidRDefault="002B0976" w:rsidP="002B774D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23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2B0976" w:rsidRPr="00B85B7E" w:rsidRDefault="002B0976" w:rsidP="0024660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2023</w:t>
            </w:r>
          </w:p>
        </w:tc>
        <w:tc>
          <w:tcPr>
            <w:tcW w:w="1701" w:type="dxa"/>
          </w:tcPr>
          <w:p w:rsidR="002B0976" w:rsidRPr="000742E0" w:rsidRDefault="002515C1" w:rsidP="005D37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2B0976" w:rsidRPr="000742E0">
              <w:rPr>
                <w:rFonts w:eastAsia="Arial Unicode MS"/>
                <w:b/>
              </w:rPr>
              <w:t>0,</w:t>
            </w:r>
            <w:r w:rsidR="002B0976"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2B0976" w:rsidRPr="000742E0" w:rsidRDefault="002B0976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2B0976" w:rsidRPr="000742E0" w:rsidRDefault="002B0976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2B0976" w:rsidRPr="000742E0" w:rsidRDefault="002515C1" w:rsidP="005D37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2B0976" w:rsidRPr="000742E0">
              <w:rPr>
                <w:rFonts w:eastAsia="Arial Unicode MS"/>
                <w:b/>
              </w:rPr>
              <w:t>0,</w:t>
            </w:r>
            <w:r w:rsidR="002B0976"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2B0976" w:rsidRPr="000742E0" w:rsidRDefault="002B0976" w:rsidP="005D371D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</w:tcPr>
          <w:p w:rsidR="002B0976" w:rsidRDefault="002B0976" w:rsidP="002B774D">
            <w:pPr>
              <w:jc w:val="center"/>
              <w:rPr>
                <w:rFonts w:eastAsia="Arial Unicode MS"/>
              </w:rPr>
            </w:pPr>
          </w:p>
          <w:p w:rsidR="002B0976" w:rsidRDefault="002B0976" w:rsidP="002B774D">
            <w:pPr>
              <w:jc w:val="center"/>
              <w:rPr>
                <w:rFonts w:eastAsia="Arial Unicode MS"/>
              </w:rPr>
            </w:pPr>
          </w:p>
          <w:p w:rsidR="002B0976" w:rsidRDefault="002B0976" w:rsidP="002B774D">
            <w:pPr>
              <w:jc w:val="center"/>
              <w:rPr>
                <w:rFonts w:eastAsia="Arial Unicode MS"/>
              </w:rPr>
            </w:pPr>
          </w:p>
          <w:p w:rsidR="002B0976" w:rsidRDefault="002B0976" w:rsidP="002B774D">
            <w:pPr>
              <w:jc w:val="center"/>
              <w:rPr>
                <w:rFonts w:eastAsia="Arial Unicode MS"/>
              </w:rPr>
            </w:pPr>
          </w:p>
          <w:p w:rsidR="002B0976" w:rsidRDefault="002B0976" w:rsidP="002B774D">
            <w:pPr>
              <w:jc w:val="center"/>
              <w:rPr>
                <w:rFonts w:eastAsia="Arial Unicode MS"/>
              </w:rPr>
            </w:pPr>
          </w:p>
          <w:p w:rsidR="002B0976" w:rsidRPr="00B85B7E" w:rsidRDefault="002B0976" w:rsidP="002B774D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2B0976" w:rsidRPr="00B85B7E" w:rsidRDefault="002B0976" w:rsidP="002B774D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2B0976" w:rsidRPr="00B85B7E" w:rsidRDefault="002B0976" w:rsidP="002B774D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2B0976" w:rsidRPr="00B85B7E" w:rsidRDefault="002B0976" w:rsidP="002B774D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2B0976" w:rsidRDefault="002B0976" w:rsidP="002B774D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 w:val="restart"/>
          </w:tcPr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Pr="002B0976" w:rsidRDefault="002B0976" w:rsidP="002B0976">
            <w:pPr>
              <w:jc w:val="center"/>
            </w:pPr>
            <w:r w:rsidRPr="002B0976">
              <w:t>Уничтожение борщевика Сосновского на землях населенных пунктов, входящих в состав МО поселок Никологоры</w:t>
            </w:r>
          </w:p>
          <w:p w:rsidR="002B0976" w:rsidRPr="000742E0" w:rsidRDefault="002B0976" w:rsidP="000742E0">
            <w:pPr>
              <w:jc w:val="center"/>
            </w:pPr>
          </w:p>
        </w:tc>
      </w:tr>
      <w:tr w:rsidR="002B0976" w:rsidRPr="000742E0" w:rsidTr="009E62D9">
        <w:tc>
          <w:tcPr>
            <w:tcW w:w="4395" w:type="dxa"/>
          </w:tcPr>
          <w:p w:rsidR="002B0976" w:rsidRPr="006A51D1" w:rsidRDefault="002B0976" w:rsidP="005D371D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2B0976" w:rsidRPr="00B85B7E" w:rsidRDefault="002B0976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</w:tcPr>
          <w:p w:rsidR="002B0976" w:rsidRDefault="002B0976" w:rsidP="005D371D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2B0976" w:rsidRPr="00B85B7E" w:rsidRDefault="002B0976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B0976" w:rsidRPr="00B85B7E" w:rsidRDefault="002B0976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0976" w:rsidRPr="009E7E8A" w:rsidRDefault="002B0976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15" w:type="dxa"/>
            <w:vAlign w:val="center"/>
          </w:tcPr>
          <w:p w:rsidR="002B0976" w:rsidRPr="00B85B7E" w:rsidRDefault="002B0976" w:rsidP="005D371D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0976" w:rsidRPr="000742E0" w:rsidRDefault="002B0976" w:rsidP="000742E0">
            <w:pPr>
              <w:jc w:val="center"/>
            </w:pPr>
          </w:p>
        </w:tc>
      </w:tr>
      <w:tr w:rsidR="002B0976" w:rsidRPr="000742E0" w:rsidTr="009E62D9">
        <w:tc>
          <w:tcPr>
            <w:tcW w:w="4395" w:type="dxa"/>
          </w:tcPr>
          <w:p w:rsidR="002B0976" w:rsidRPr="009A2414" w:rsidRDefault="002B0976" w:rsidP="005D371D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2B0976" w:rsidRPr="00B85B7E" w:rsidRDefault="002B0976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0976" w:rsidRPr="009A2414" w:rsidRDefault="002B0976" w:rsidP="005D371D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2B0976" w:rsidRPr="009A2414" w:rsidRDefault="002B0976" w:rsidP="005D371D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2B0976" w:rsidRPr="009A2414" w:rsidRDefault="002B0976" w:rsidP="005D371D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2B0976" w:rsidRPr="009A2414" w:rsidRDefault="002B0976" w:rsidP="005D371D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2B0976" w:rsidRDefault="002B0976" w:rsidP="005D371D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0976" w:rsidRPr="000742E0" w:rsidRDefault="002B0976" w:rsidP="000742E0">
            <w:pPr>
              <w:jc w:val="center"/>
            </w:pPr>
          </w:p>
        </w:tc>
      </w:tr>
      <w:tr w:rsidR="002B0976" w:rsidRPr="000742E0" w:rsidTr="009E62D9">
        <w:tc>
          <w:tcPr>
            <w:tcW w:w="4395" w:type="dxa"/>
          </w:tcPr>
          <w:p w:rsidR="002B0976" w:rsidRPr="002A3BC6" w:rsidRDefault="002B0976" w:rsidP="005D371D">
            <w:r w:rsidRPr="002A3BC6"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Pr="002A3BC6">
              <w:t>бутонизации</w:t>
            </w:r>
            <w:proofErr w:type="spellEnd"/>
            <w:r w:rsidRPr="002A3BC6">
              <w:t>)</w:t>
            </w:r>
          </w:p>
        </w:tc>
        <w:tc>
          <w:tcPr>
            <w:tcW w:w="1276" w:type="dxa"/>
          </w:tcPr>
          <w:p w:rsidR="002B0976" w:rsidRPr="00B85B7E" w:rsidRDefault="002B0976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0976" w:rsidRPr="00B85B7E" w:rsidRDefault="002B0976" w:rsidP="005D371D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2B0976" w:rsidRPr="00B85B7E" w:rsidRDefault="002B0976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B0976" w:rsidRPr="00B85B7E" w:rsidRDefault="002B0976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0976" w:rsidRPr="00B85B7E" w:rsidRDefault="002B0976" w:rsidP="005D371D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2B0976" w:rsidRPr="00B85B7E" w:rsidRDefault="002B0976" w:rsidP="005D371D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0976" w:rsidRPr="000742E0" w:rsidRDefault="002B0976" w:rsidP="000742E0">
            <w:pPr>
              <w:jc w:val="center"/>
            </w:pPr>
          </w:p>
        </w:tc>
      </w:tr>
      <w:tr w:rsidR="002B0976" w:rsidRPr="000742E0" w:rsidTr="009E62D9">
        <w:tc>
          <w:tcPr>
            <w:tcW w:w="4395" w:type="dxa"/>
          </w:tcPr>
          <w:p w:rsidR="002B0976" w:rsidRDefault="002B0976" w:rsidP="005D371D">
            <w:r w:rsidRPr="002A3BC6"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2B0976" w:rsidRPr="00B85B7E" w:rsidRDefault="002B0976" w:rsidP="002466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2B0976" w:rsidRPr="00B85B7E" w:rsidRDefault="002515C1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2B0976"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2B0976" w:rsidRPr="00B85B7E" w:rsidRDefault="002B0976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2B0976" w:rsidRPr="00B85B7E" w:rsidRDefault="002B0976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2B0976" w:rsidRPr="00B85B7E" w:rsidRDefault="002515C1" w:rsidP="005D37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2B0976"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2B0976" w:rsidRPr="00B85B7E" w:rsidRDefault="002B0976" w:rsidP="005D371D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0976" w:rsidRPr="000742E0" w:rsidRDefault="002B0976" w:rsidP="000742E0">
            <w:pPr>
              <w:jc w:val="center"/>
            </w:pPr>
          </w:p>
        </w:tc>
      </w:tr>
      <w:tr w:rsidR="002B0976" w:rsidRPr="000742E0" w:rsidTr="00D341CD">
        <w:tc>
          <w:tcPr>
            <w:tcW w:w="4395" w:type="dxa"/>
          </w:tcPr>
          <w:p w:rsidR="002B0976" w:rsidRPr="000742E0" w:rsidRDefault="002B0976" w:rsidP="008439EE">
            <w:pPr>
              <w:jc w:val="center"/>
            </w:pPr>
            <w:r w:rsidRPr="00B85B7E">
              <w:rPr>
                <w:rFonts w:eastAsia="Arial Unicode MS"/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2B0976" w:rsidRPr="000742E0" w:rsidRDefault="002B0976" w:rsidP="002B774D">
            <w:pPr>
              <w:jc w:val="center"/>
            </w:pPr>
            <w:r w:rsidRPr="00B85B7E">
              <w:rPr>
                <w:rFonts w:eastAsia="Arial Unicode MS"/>
                <w:b/>
              </w:rPr>
              <w:t>201</w:t>
            </w:r>
            <w:r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>-20</w:t>
            </w:r>
            <w:r>
              <w:rPr>
                <w:rFonts w:eastAsia="Arial Unicode MS"/>
                <w:b/>
              </w:rPr>
              <w:t>23</w:t>
            </w:r>
          </w:p>
        </w:tc>
        <w:tc>
          <w:tcPr>
            <w:tcW w:w="1701" w:type="dxa"/>
            <w:vAlign w:val="bottom"/>
          </w:tcPr>
          <w:p w:rsidR="002B0976" w:rsidRPr="00B85B7E" w:rsidRDefault="002515C1" w:rsidP="008439E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  <w:r w:rsidR="00F87D0E">
              <w:rPr>
                <w:rFonts w:eastAsia="Arial Unicode MS"/>
                <w:b/>
              </w:rPr>
              <w:t>5</w:t>
            </w:r>
            <w:r w:rsidR="002B0976">
              <w:rPr>
                <w:rFonts w:eastAsia="Arial Unicode MS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B0976" w:rsidRPr="00B85B7E" w:rsidRDefault="002B0976" w:rsidP="008439EE">
            <w:pPr>
              <w:jc w:val="center"/>
              <w:rPr>
                <w:rFonts w:ascii="Consolas" w:eastAsia="Arial Unicode MS" w:hAnsi="Consolas" w:cs="Consolas"/>
                <w:b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2B0976" w:rsidRPr="00B85B7E" w:rsidRDefault="002B0976" w:rsidP="008439EE">
            <w:pPr>
              <w:jc w:val="center"/>
              <w:rPr>
                <w:rFonts w:eastAsia="Arial Unicode MS"/>
                <w:b/>
                <w:noProof/>
              </w:rPr>
            </w:pPr>
            <w:r w:rsidRPr="00B85B7E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2B0976" w:rsidRPr="00B85B7E" w:rsidRDefault="002515C1" w:rsidP="008439E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  <w:r w:rsidR="00F87D0E">
              <w:rPr>
                <w:rFonts w:eastAsia="Arial Unicode MS"/>
                <w:b/>
              </w:rPr>
              <w:t>5</w:t>
            </w:r>
            <w:r w:rsidR="002B0976">
              <w:rPr>
                <w:rFonts w:eastAsia="Arial Unicode MS"/>
                <w:b/>
              </w:rPr>
              <w:t>0,0</w:t>
            </w:r>
          </w:p>
        </w:tc>
        <w:tc>
          <w:tcPr>
            <w:tcW w:w="1115" w:type="dxa"/>
            <w:vAlign w:val="center"/>
          </w:tcPr>
          <w:p w:rsidR="002B0976" w:rsidRPr="00B85B7E" w:rsidRDefault="002B0976" w:rsidP="008439EE">
            <w:pPr>
              <w:jc w:val="center"/>
              <w:rPr>
                <w:rFonts w:ascii="Consolas" w:eastAsia="Arial Unicode MS" w:hAnsi="Consolas" w:cs="Consolas"/>
                <w:b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2B0976" w:rsidRPr="000742E0" w:rsidRDefault="002B0976" w:rsidP="000742E0">
            <w:pPr>
              <w:jc w:val="center"/>
            </w:pPr>
          </w:p>
        </w:tc>
        <w:tc>
          <w:tcPr>
            <w:tcW w:w="1750" w:type="dxa"/>
            <w:vMerge/>
          </w:tcPr>
          <w:p w:rsidR="002B0976" w:rsidRPr="000742E0" w:rsidRDefault="002B0976" w:rsidP="000742E0">
            <w:pPr>
              <w:jc w:val="center"/>
            </w:pPr>
          </w:p>
        </w:tc>
      </w:tr>
    </w:tbl>
    <w:p w:rsidR="005D77A3" w:rsidRPr="000742E0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Pr="000742E0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</w:pPr>
    </w:p>
    <w:p w:rsidR="005D77A3" w:rsidRDefault="005D77A3" w:rsidP="005D77A3">
      <w:pPr>
        <w:ind w:firstLine="708"/>
      </w:pPr>
    </w:p>
    <w:p w:rsidR="00F11B9D" w:rsidRDefault="00F11B9D"/>
    <w:sectPr w:rsidR="00F11B9D" w:rsidSect="000742E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82" w:rsidRDefault="00A03882" w:rsidP="00F741E4">
      <w:r>
        <w:separator/>
      </w:r>
    </w:p>
  </w:endnote>
  <w:endnote w:type="continuationSeparator" w:id="0">
    <w:p w:rsidR="00A03882" w:rsidRDefault="00A03882" w:rsidP="00F7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82" w:rsidRDefault="00A03882" w:rsidP="00F741E4">
      <w:r>
        <w:separator/>
      </w:r>
    </w:p>
  </w:footnote>
  <w:footnote w:type="continuationSeparator" w:id="0">
    <w:p w:rsidR="00A03882" w:rsidRDefault="00A03882" w:rsidP="00F7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817002"/>
      <w:docPartObj>
        <w:docPartGallery w:val="Page Numbers (Top of Page)"/>
        <w:docPartUnique/>
      </w:docPartObj>
    </w:sdtPr>
    <w:sdtEndPr/>
    <w:sdtContent>
      <w:p w:rsidR="00F741E4" w:rsidRDefault="00F741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9A">
          <w:rPr>
            <w:noProof/>
          </w:rPr>
          <w:t>2</w:t>
        </w:r>
        <w:r>
          <w:fldChar w:fldCharType="end"/>
        </w:r>
      </w:p>
    </w:sdtContent>
  </w:sdt>
  <w:p w:rsidR="00F741E4" w:rsidRDefault="00F741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3"/>
    <w:rsid w:val="00011484"/>
    <w:rsid w:val="00060CBD"/>
    <w:rsid w:val="00063F7B"/>
    <w:rsid w:val="00066E7E"/>
    <w:rsid w:val="000742E0"/>
    <w:rsid w:val="000A4D76"/>
    <w:rsid w:val="000A522C"/>
    <w:rsid w:val="00102694"/>
    <w:rsid w:val="00114570"/>
    <w:rsid w:val="00170EC9"/>
    <w:rsid w:val="001F2A7B"/>
    <w:rsid w:val="0024660F"/>
    <w:rsid w:val="002515C1"/>
    <w:rsid w:val="0028468F"/>
    <w:rsid w:val="002B0976"/>
    <w:rsid w:val="002B774D"/>
    <w:rsid w:val="0031629A"/>
    <w:rsid w:val="003A0FA5"/>
    <w:rsid w:val="00443574"/>
    <w:rsid w:val="004C31FF"/>
    <w:rsid w:val="004C4137"/>
    <w:rsid w:val="005A3C37"/>
    <w:rsid w:val="005D77A3"/>
    <w:rsid w:val="006327E3"/>
    <w:rsid w:val="006C5847"/>
    <w:rsid w:val="006F2537"/>
    <w:rsid w:val="006F5CBA"/>
    <w:rsid w:val="00784B23"/>
    <w:rsid w:val="00813525"/>
    <w:rsid w:val="00875267"/>
    <w:rsid w:val="00891624"/>
    <w:rsid w:val="00987980"/>
    <w:rsid w:val="00991FD2"/>
    <w:rsid w:val="009D0283"/>
    <w:rsid w:val="009F095D"/>
    <w:rsid w:val="00A03882"/>
    <w:rsid w:val="00B259D6"/>
    <w:rsid w:val="00B6177A"/>
    <w:rsid w:val="00BF05DB"/>
    <w:rsid w:val="00C162FB"/>
    <w:rsid w:val="00CC1054"/>
    <w:rsid w:val="00D341CD"/>
    <w:rsid w:val="00D429B4"/>
    <w:rsid w:val="00D57DF6"/>
    <w:rsid w:val="00DD3640"/>
    <w:rsid w:val="00E4269D"/>
    <w:rsid w:val="00E60237"/>
    <w:rsid w:val="00EB62B2"/>
    <w:rsid w:val="00EC3ABE"/>
    <w:rsid w:val="00EC5AEA"/>
    <w:rsid w:val="00F11B9D"/>
    <w:rsid w:val="00F37924"/>
    <w:rsid w:val="00F741E4"/>
    <w:rsid w:val="00F74F39"/>
    <w:rsid w:val="00F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1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4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4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4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41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1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74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4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4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41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47FE-5B14-46E6-A0FD-F81F615A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2018-09-04T09:36:00Z</cp:lastPrinted>
  <dcterms:created xsi:type="dcterms:W3CDTF">2018-05-14T08:57:00Z</dcterms:created>
  <dcterms:modified xsi:type="dcterms:W3CDTF">2018-09-04T11:07:00Z</dcterms:modified>
</cp:coreProperties>
</file>